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5388F" w14:textId="037044AD" w:rsidR="006D08FC" w:rsidRDefault="00266099" w:rsidP="006D08FC">
      <w:pPr>
        <w:pStyle w:val="Overskrift1"/>
        <w:rPr>
          <w:sz w:val="28"/>
          <w:szCs w:val="28"/>
        </w:rPr>
      </w:pPr>
      <w:r>
        <w:rPr>
          <w:sz w:val="28"/>
          <w:szCs w:val="28"/>
        </w:rPr>
        <w:t>Referat af møde i</w:t>
      </w:r>
      <w:r w:rsidR="006D08FC">
        <w:rPr>
          <w:sz w:val="28"/>
          <w:szCs w:val="28"/>
        </w:rPr>
        <w:t xml:space="preserve"> </w:t>
      </w:r>
      <w:proofErr w:type="spellStart"/>
      <w:r w:rsidR="006D08FC">
        <w:rPr>
          <w:sz w:val="28"/>
          <w:szCs w:val="28"/>
        </w:rPr>
        <w:t>E</w:t>
      </w:r>
      <w:r w:rsidR="000151C5">
        <w:rPr>
          <w:sz w:val="28"/>
          <w:szCs w:val="28"/>
        </w:rPr>
        <w:t>gaa</w:t>
      </w:r>
      <w:proofErr w:type="spellEnd"/>
      <w:r w:rsidR="000151C5">
        <w:rPr>
          <w:sz w:val="28"/>
          <w:szCs w:val="28"/>
        </w:rPr>
        <w:t xml:space="preserve"> Gymnasiums bestyrelse den 09</w:t>
      </w:r>
      <w:r w:rsidR="006D08FC">
        <w:rPr>
          <w:sz w:val="28"/>
          <w:szCs w:val="28"/>
        </w:rPr>
        <w:t xml:space="preserve">. </w:t>
      </w:r>
      <w:r w:rsidR="000151C5">
        <w:rPr>
          <w:sz w:val="28"/>
          <w:szCs w:val="28"/>
        </w:rPr>
        <w:t>dec</w:t>
      </w:r>
      <w:r w:rsidR="00B47196">
        <w:rPr>
          <w:sz w:val="28"/>
          <w:szCs w:val="28"/>
        </w:rPr>
        <w:t>ember</w:t>
      </w:r>
      <w:r w:rsidR="006D08FC">
        <w:rPr>
          <w:sz w:val="28"/>
          <w:szCs w:val="28"/>
        </w:rPr>
        <w:t xml:space="preserve"> 2020</w:t>
      </w:r>
    </w:p>
    <w:p w14:paraId="67B7717B" w14:textId="77777777" w:rsidR="006D08FC" w:rsidRDefault="006D08FC" w:rsidP="006D08FC">
      <w:pPr>
        <w:rPr>
          <w:sz w:val="22"/>
          <w:szCs w:val="22"/>
        </w:rPr>
      </w:pPr>
    </w:p>
    <w:p w14:paraId="0DA56F9F" w14:textId="1AEDC9F6" w:rsidR="00266099" w:rsidRDefault="00266099" w:rsidP="00266099">
      <w:r>
        <w:t xml:space="preserve">Tilstede: Niels Petersen, Astrid Moth, Finn Borchsenius, </w:t>
      </w:r>
      <w:r w:rsidR="00942DD9">
        <w:t>Peter Kroman</w:t>
      </w:r>
      <w:r>
        <w:t>, Jon Urskov Petersen, Irene</w:t>
      </w:r>
      <w:r w:rsidR="008374B2">
        <w:t xml:space="preserve"> Slotved, Nina Bachmann </w:t>
      </w:r>
      <w:proofErr w:type="spellStart"/>
      <w:r w:rsidR="008374B2">
        <w:t>Tosti</w:t>
      </w:r>
      <w:proofErr w:type="spellEnd"/>
      <w:r w:rsidR="008374B2">
        <w:t xml:space="preserve">, </w:t>
      </w:r>
      <w:r>
        <w:t>Martin Ingemann, Henrik Rasmussen</w:t>
      </w:r>
      <w:r w:rsidR="00A50C47">
        <w:t>.</w:t>
      </w:r>
    </w:p>
    <w:p w14:paraId="5A6FE384" w14:textId="07AEDF7A" w:rsidR="006D08FC" w:rsidRDefault="006D08FC" w:rsidP="009E55CD">
      <w:pPr>
        <w:rPr>
          <w:color w:val="FF0000"/>
        </w:rPr>
      </w:pPr>
      <w:r w:rsidRPr="00A50C47">
        <w:t>Ove Fug</w:t>
      </w:r>
      <w:r w:rsidR="00266099" w:rsidRPr="00A50C47">
        <w:t>l Svendsen deltog</w:t>
      </w:r>
      <w:r w:rsidR="00660C62" w:rsidRPr="00A50C47">
        <w:t xml:space="preserve"> under pkt. </w:t>
      </w:r>
      <w:r w:rsidR="009E55CD">
        <w:t>3-7</w:t>
      </w:r>
    </w:p>
    <w:p w14:paraId="2EE7D99B" w14:textId="0F93D299" w:rsidR="009E55CD" w:rsidRDefault="009E55CD" w:rsidP="009E55CD">
      <w:pPr>
        <w:rPr>
          <w:color w:val="FF0000"/>
        </w:rPr>
      </w:pPr>
    </w:p>
    <w:p w14:paraId="3502EF68" w14:textId="225BD245" w:rsidR="009E55CD" w:rsidRDefault="009E55CD" w:rsidP="009E55CD">
      <w:r>
        <w:t>Afbud: Tina Rydal</w:t>
      </w:r>
    </w:p>
    <w:p w14:paraId="379E6D45" w14:textId="77777777" w:rsidR="009E55CD" w:rsidRPr="009E55CD" w:rsidRDefault="009E55CD" w:rsidP="009E55CD"/>
    <w:p w14:paraId="11782C80" w14:textId="0CCA8BE3" w:rsidR="006D08FC" w:rsidRPr="00266099" w:rsidRDefault="006D08FC" w:rsidP="006D08FC">
      <w:pPr>
        <w:numPr>
          <w:ilvl w:val="0"/>
          <w:numId w:val="2"/>
        </w:numPr>
      </w:pPr>
      <w:r>
        <w:rPr>
          <w:b/>
        </w:rPr>
        <w:t>Godkendelse af dagsorden</w:t>
      </w:r>
    </w:p>
    <w:p w14:paraId="516547CC" w14:textId="248E7D14" w:rsidR="00266099" w:rsidRPr="008374B2" w:rsidRDefault="00266099" w:rsidP="00266099">
      <w:pPr>
        <w:ind w:left="720"/>
        <w:rPr>
          <w:i/>
        </w:rPr>
      </w:pPr>
      <w:r w:rsidRPr="008374B2">
        <w:rPr>
          <w:i/>
        </w:rPr>
        <w:t>Dagsorden er godkendt</w:t>
      </w:r>
      <w:r w:rsidR="000048BB">
        <w:rPr>
          <w:i/>
        </w:rPr>
        <w:t>.</w:t>
      </w:r>
    </w:p>
    <w:p w14:paraId="4A4FF368" w14:textId="77777777" w:rsidR="006D08FC" w:rsidRDefault="006D08FC" w:rsidP="006D08FC">
      <w:pPr>
        <w:rPr>
          <w:b/>
        </w:rPr>
      </w:pPr>
    </w:p>
    <w:p w14:paraId="7839AC80" w14:textId="77777777" w:rsidR="006D08FC" w:rsidRDefault="006D08FC" w:rsidP="006D08FC">
      <w:pPr>
        <w:numPr>
          <w:ilvl w:val="0"/>
          <w:numId w:val="2"/>
        </w:numPr>
        <w:rPr>
          <w:b/>
        </w:rPr>
      </w:pPr>
      <w:r>
        <w:rPr>
          <w:b/>
        </w:rPr>
        <w:t>Godkendelse af referat</w:t>
      </w:r>
    </w:p>
    <w:p w14:paraId="2705A4F3" w14:textId="09361D70" w:rsidR="006D08FC" w:rsidRPr="008374B2" w:rsidRDefault="008026B8" w:rsidP="006D08FC">
      <w:pPr>
        <w:ind w:left="720"/>
        <w:rPr>
          <w:i/>
        </w:rPr>
      </w:pPr>
      <w:r>
        <w:rPr>
          <w:i/>
        </w:rPr>
        <w:t xml:space="preserve">Referat </w:t>
      </w:r>
      <w:r w:rsidR="006D08FC" w:rsidRPr="008374B2">
        <w:rPr>
          <w:i/>
        </w:rPr>
        <w:t xml:space="preserve">af mødet den </w:t>
      </w:r>
      <w:r w:rsidR="00C1477A">
        <w:rPr>
          <w:i/>
        </w:rPr>
        <w:t>30</w:t>
      </w:r>
      <w:r w:rsidR="006D08FC" w:rsidRPr="008374B2">
        <w:rPr>
          <w:i/>
        </w:rPr>
        <w:t xml:space="preserve">. </w:t>
      </w:r>
      <w:r w:rsidR="00C1477A">
        <w:rPr>
          <w:i/>
        </w:rPr>
        <w:t>september</w:t>
      </w:r>
      <w:r w:rsidR="00712A3E" w:rsidRPr="008374B2">
        <w:rPr>
          <w:i/>
        </w:rPr>
        <w:t xml:space="preserve"> 2020</w:t>
      </w:r>
      <w:r w:rsidR="00266099" w:rsidRPr="008374B2">
        <w:rPr>
          <w:i/>
        </w:rPr>
        <w:t xml:space="preserve"> er godkendt</w:t>
      </w:r>
      <w:r w:rsidR="000048BB">
        <w:rPr>
          <w:i/>
        </w:rPr>
        <w:t>.</w:t>
      </w:r>
      <w:r w:rsidR="00712A3E" w:rsidRPr="008374B2">
        <w:rPr>
          <w:i/>
        </w:rPr>
        <w:t xml:space="preserve"> </w:t>
      </w:r>
    </w:p>
    <w:p w14:paraId="2EBED160" w14:textId="32A874C8" w:rsidR="006D08FC" w:rsidRDefault="006D08FC" w:rsidP="006D08FC">
      <w:pPr>
        <w:rPr>
          <w:b/>
        </w:rPr>
      </w:pPr>
    </w:p>
    <w:p w14:paraId="4749BAD8" w14:textId="77777777" w:rsidR="00C1477A" w:rsidRPr="00C1477A" w:rsidRDefault="00B47196" w:rsidP="000151C5">
      <w:pPr>
        <w:numPr>
          <w:ilvl w:val="0"/>
          <w:numId w:val="2"/>
        </w:numPr>
        <w:rPr>
          <w:i/>
        </w:rPr>
      </w:pPr>
      <w:r>
        <w:rPr>
          <w:b/>
        </w:rPr>
        <w:t>Kort o</w:t>
      </w:r>
      <w:r w:rsidR="00712A3E">
        <w:rPr>
          <w:b/>
        </w:rPr>
        <w:t xml:space="preserve">rientering om </w:t>
      </w:r>
      <w:r>
        <w:rPr>
          <w:b/>
        </w:rPr>
        <w:t xml:space="preserve">opstart og covid-19 situationen på </w:t>
      </w:r>
      <w:proofErr w:type="spellStart"/>
      <w:r w:rsidR="00712A3E">
        <w:rPr>
          <w:b/>
        </w:rPr>
        <w:t>Egaa</w:t>
      </w:r>
      <w:proofErr w:type="spellEnd"/>
      <w:r w:rsidR="00712A3E">
        <w:rPr>
          <w:b/>
        </w:rPr>
        <w:t xml:space="preserve"> Gymnasium</w:t>
      </w:r>
    </w:p>
    <w:p w14:paraId="4169A209" w14:textId="5C5EC7FE" w:rsidR="00C1477A" w:rsidRPr="00453238" w:rsidRDefault="00D63D42" w:rsidP="00C1477A">
      <w:pPr>
        <w:ind w:left="720"/>
        <w:rPr>
          <w:i/>
        </w:rPr>
      </w:pPr>
      <w:r w:rsidRPr="00453238">
        <w:rPr>
          <w:i/>
        </w:rPr>
        <w:t xml:space="preserve">Der har i alt været </w:t>
      </w:r>
      <w:r w:rsidR="00085C76">
        <w:rPr>
          <w:i/>
        </w:rPr>
        <w:t xml:space="preserve">i </w:t>
      </w:r>
      <w:proofErr w:type="spellStart"/>
      <w:r w:rsidR="00085C76">
        <w:rPr>
          <w:i/>
        </w:rPr>
        <w:t>omegenen</w:t>
      </w:r>
      <w:proofErr w:type="spellEnd"/>
      <w:r w:rsidR="00085C76">
        <w:rPr>
          <w:i/>
        </w:rPr>
        <w:t xml:space="preserve"> af 15</w:t>
      </w:r>
      <w:r w:rsidRPr="00453238">
        <w:rPr>
          <w:i/>
        </w:rPr>
        <w:t xml:space="preserve"> elever med </w:t>
      </w:r>
      <w:proofErr w:type="spellStart"/>
      <w:r w:rsidRPr="00453238">
        <w:rPr>
          <w:i/>
        </w:rPr>
        <w:t>corona</w:t>
      </w:r>
      <w:proofErr w:type="spellEnd"/>
      <w:r w:rsidRPr="00453238">
        <w:rPr>
          <w:i/>
        </w:rPr>
        <w:t>. Der operereres med sikre forholdsregler og et f</w:t>
      </w:r>
      <w:r w:rsidR="00C1477A" w:rsidRPr="00453238">
        <w:rPr>
          <w:i/>
        </w:rPr>
        <w:t>orsigtighedsprincip</w:t>
      </w:r>
      <w:r w:rsidR="00085C76">
        <w:rPr>
          <w:i/>
        </w:rPr>
        <w:t xml:space="preserve">. </w:t>
      </w:r>
      <w:r w:rsidR="000048BB">
        <w:rPr>
          <w:i/>
        </w:rPr>
        <w:t>En strategi der har båret frugt, idet e</w:t>
      </w:r>
      <w:r w:rsidR="005E538A">
        <w:rPr>
          <w:i/>
        </w:rPr>
        <w:t>leverne</w:t>
      </w:r>
      <w:r w:rsidR="000048BB" w:rsidRPr="00453238">
        <w:rPr>
          <w:i/>
        </w:rPr>
        <w:t xml:space="preserve"> ikke </w:t>
      </w:r>
      <w:r w:rsidR="005E538A">
        <w:rPr>
          <w:i/>
        </w:rPr>
        <w:t xml:space="preserve">er </w:t>
      </w:r>
      <w:r w:rsidR="000048BB" w:rsidRPr="00453238">
        <w:rPr>
          <w:i/>
        </w:rPr>
        <w:t>blevet smittet på skolen, men i sociale sammenhænge uden</w:t>
      </w:r>
      <w:r w:rsidR="000048BB">
        <w:rPr>
          <w:i/>
        </w:rPr>
        <w:t xml:space="preserve"> </w:t>
      </w:r>
      <w:r w:rsidR="000048BB" w:rsidRPr="00453238">
        <w:rPr>
          <w:i/>
        </w:rPr>
        <w:t>for skolen.</w:t>
      </w:r>
    </w:p>
    <w:p w14:paraId="08621621" w14:textId="62C59C24" w:rsidR="000151C5" w:rsidRPr="00D63D42" w:rsidRDefault="00D63D42" w:rsidP="00C1477A">
      <w:pPr>
        <w:ind w:left="720"/>
        <w:rPr>
          <w:b/>
        </w:rPr>
      </w:pPr>
      <w:r w:rsidRPr="00453238">
        <w:rPr>
          <w:i/>
        </w:rPr>
        <w:t>Alle elever og medarbejdere er nu hjemsendt med kort varsel, i forbindelse med den generelle nedlukning</w:t>
      </w:r>
      <w:r w:rsidR="005E538A">
        <w:rPr>
          <w:i/>
        </w:rPr>
        <w:t xml:space="preserve"> i samfundet</w:t>
      </w:r>
      <w:r w:rsidRPr="00453238">
        <w:rPr>
          <w:i/>
        </w:rPr>
        <w:t xml:space="preserve">. Der </w:t>
      </w:r>
      <w:r w:rsidR="00085C76">
        <w:rPr>
          <w:i/>
        </w:rPr>
        <w:t>overvejes</w:t>
      </w:r>
      <w:r w:rsidRPr="00453238">
        <w:rPr>
          <w:i/>
        </w:rPr>
        <w:t xml:space="preserve"> en </w:t>
      </w:r>
      <w:r w:rsidR="00085C76">
        <w:rPr>
          <w:i/>
        </w:rPr>
        <w:t>forsinket</w:t>
      </w:r>
      <w:r w:rsidRPr="00453238">
        <w:rPr>
          <w:i/>
        </w:rPr>
        <w:t xml:space="preserve"> opstart efter juleferien, på baggrund af erfaringerne med stigende smittetryk efter efterårsferien.</w:t>
      </w:r>
      <w:r>
        <w:rPr>
          <w:b/>
        </w:rPr>
        <w:t xml:space="preserve"> </w:t>
      </w:r>
      <w:r w:rsidR="00712A3E">
        <w:rPr>
          <w:b/>
        </w:rPr>
        <w:br/>
      </w:r>
    </w:p>
    <w:p w14:paraId="78DD978B" w14:textId="77D29B4E" w:rsidR="000151C5" w:rsidRPr="00FC5DEE" w:rsidRDefault="000151C5" w:rsidP="000151C5">
      <w:pPr>
        <w:pStyle w:val="Listeafsnit"/>
        <w:numPr>
          <w:ilvl w:val="0"/>
          <w:numId w:val="2"/>
        </w:numPr>
        <w:rPr>
          <w:i/>
        </w:rPr>
      </w:pPr>
      <w:r w:rsidRPr="000151C5">
        <w:rPr>
          <w:b/>
        </w:rPr>
        <w:t>Orientering om kapacitetsfastlæggelse og elevfordelin</w:t>
      </w:r>
      <w:r>
        <w:rPr>
          <w:b/>
        </w:rPr>
        <w:t>g</w:t>
      </w:r>
    </w:p>
    <w:p w14:paraId="337921A9" w14:textId="291ED075" w:rsidR="00FC5DEE" w:rsidRPr="00453238" w:rsidRDefault="00FC5DEE" w:rsidP="00FC5DEE">
      <w:pPr>
        <w:pStyle w:val="Listeafsnit"/>
        <w:rPr>
          <w:i/>
        </w:rPr>
      </w:pPr>
      <w:r w:rsidRPr="00453238">
        <w:rPr>
          <w:i/>
        </w:rPr>
        <w:t>Forvaltning</w:t>
      </w:r>
      <w:r w:rsidR="00453238" w:rsidRPr="00453238">
        <w:rPr>
          <w:i/>
        </w:rPr>
        <w:t>en har in</w:t>
      </w:r>
      <w:r w:rsidR="005E538A">
        <w:rPr>
          <w:i/>
        </w:rPr>
        <w:t>d</w:t>
      </w:r>
      <w:r w:rsidR="00453238" w:rsidRPr="00453238">
        <w:rPr>
          <w:i/>
        </w:rPr>
        <w:t>stillet til udvalget for regional udvikling</w:t>
      </w:r>
      <w:r w:rsidR="005E538A">
        <w:rPr>
          <w:i/>
        </w:rPr>
        <w:t>,</w:t>
      </w:r>
      <w:r w:rsidR="00453238" w:rsidRPr="00453238">
        <w:rPr>
          <w:i/>
        </w:rPr>
        <w:t xml:space="preserve"> at STX på Dollerupvej lukkes, og </w:t>
      </w:r>
      <w:r w:rsidR="00085C76">
        <w:rPr>
          <w:i/>
        </w:rPr>
        <w:t xml:space="preserve">at </w:t>
      </w:r>
      <w:r w:rsidR="00453238" w:rsidRPr="00453238">
        <w:rPr>
          <w:i/>
        </w:rPr>
        <w:t>denne kapacitet fordeles med en klasse til henholdsvis Århus Katedralskole og Marselisborg Gymnasium</w:t>
      </w:r>
      <w:r w:rsidR="005E538A">
        <w:rPr>
          <w:i/>
        </w:rPr>
        <w:t>,</w:t>
      </w:r>
      <w:r w:rsidR="00453238" w:rsidRPr="00453238">
        <w:rPr>
          <w:i/>
        </w:rPr>
        <w:t xml:space="preserve"> og </w:t>
      </w:r>
      <w:r w:rsidR="00085C76">
        <w:rPr>
          <w:i/>
        </w:rPr>
        <w:t>en</w:t>
      </w:r>
      <w:r w:rsidR="00453238" w:rsidRPr="00453238">
        <w:rPr>
          <w:i/>
        </w:rPr>
        <w:t xml:space="preserve"> til Århus Gymnasium, Tilst.</w:t>
      </w:r>
    </w:p>
    <w:p w14:paraId="06A72CC3" w14:textId="35C0879F" w:rsidR="00FC5DEE" w:rsidRPr="00453238" w:rsidRDefault="00453238" w:rsidP="00FC5DEE">
      <w:pPr>
        <w:pStyle w:val="Listeafsnit"/>
        <w:rPr>
          <w:i/>
        </w:rPr>
      </w:pPr>
      <w:r w:rsidRPr="00453238">
        <w:rPr>
          <w:i/>
        </w:rPr>
        <w:t>Det betyder, at kapaciteten på</w:t>
      </w:r>
      <w:r w:rsidR="00FC5DEE" w:rsidRPr="00453238">
        <w:rPr>
          <w:i/>
        </w:rPr>
        <w:t xml:space="preserve"> </w:t>
      </w:r>
      <w:proofErr w:type="spellStart"/>
      <w:r w:rsidR="00FC5DEE" w:rsidRPr="00453238">
        <w:rPr>
          <w:i/>
        </w:rPr>
        <w:t>Egaa</w:t>
      </w:r>
      <w:proofErr w:type="spellEnd"/>
      <w:r w:rsidR="00FC5DEE" w:rsidRPr="00453238">
        <w:rPr>
          <w:i/>
        </w:rPr>
        <w:t xml:space="preserve"> Gym</w:t>
      </w:r>
      <w:r w:rsidRPr="00453238">
        <w:rPr>
          <w:i/>
        </w:rPr>
        <w:t>nasium</w:t>
      </w:r>
      <w:r w:rsidR="00FC5DEE" w:rsidRPr="00453238">
        <w:rPr>
          <w:i/>
        </w:rPr>
        <w:t xml:space="preserve"> </w:t>
      </w:r>
      <w:r w:rsidR="00085C76">
        <w:rPr>
          <w:i/>
        </w:rPr>
        <w:t>også næste år</w:t>
      </w:r>
      <w:r w:rsidRPr="00453238">
        <w:rPr>
          <w:i/>
        </w:rPr>
        <w:t xml:space="preserve"> er ni</w:t>
      </w:r>
      <w:r w:rsidR="00FC5DEE" w:rsidRPr="00453238">
        <w:rPr>
          <w:i/>
        </w:rPr>
        <w:t xml:space="preserve"> klasse</w:t>
      </w:r>
      <w:r w:rsidRPr="00453238">
        <w:rPr>
          <w:i/>
        </w:rPr>
        <w:t>r</w:t>
      </w:r>
      <w:r w:rsidR="00FC5DEE" w:rsidRPr="00453238">
        <w:rPr>
          <w:i/>
        </w:rPr>
        <w:t>.</w:t>
      </w:r>
    </w:p>
    <w:p w14:paraId="01EF0CBB" w14:textId="1739DB71" w:rsidR="00FC5DEE" w:rsidRPr="00453238" w:rsidRDefault="00453238" w:rsidP="00FC5DEE">
      <w:pPr>
        <w:pStyle w:val="Listeafsnit"/>
        <w:rPr>
          <w:i/>
        </w:rPr>
      </w:pPr>
      <w:r w:rsidRPr="00453238">
        <w:rPr>
          <w:i/>
        </w:rPr>
        <w:t>Der a</w:t>
      </w:r>
      <w:r w:rsidR="00FC5DEE" w:rsidRPr="00453238">
        <w:rPr>
          <w:i/>
        </w:rPr>
        <w:t>rbejde</w:t>
      </w:r>
      <w:r w:rsidRPr="00453238">
        <w:rPr>
          <w:i/>
        </w:rPr>
        <w:t xml:space="preserve">s </w:t>
      </w:r>
      <w:r w:rsidR="00085C76">
        <w:rPr>
          <w:i/>
        </w:rPr>
        <w:t>lige nu</w:t>
      </w:r>
      <w:r w:rsidRPr="00453238">
        <w:rPr>
          <w:i/>
        </w:rPr>
        <w:t xml:space="preserve"> med at lave en </w:t>
      </w:r>
      <w:proofErr w:type="spellStart"/>
      <w:r w:rsidRPr="00453238">
        <w:rPr>
          <w:i/>
        </w:rPr>
        <w:t>et-årig</w:t>
      </w:r>
      <w:proofErr w:type="spellEnd"/>
      <w:r w:rsidRPr="00453238">
        <w:rPr>
          <w:i/>
        </w:rPr>
        <w:t xml:space="preserve"> elevfordelingsmodel, </w:t>
      </w:r>
      <w:r w:rsidR="00FC5DEE" w:rsidRPr="00453238">
        <w:rPr>
          <w:i/>
        </w:rPr>
        <w:t xml:space="preserve">med udgangspunkt i </w:t>
      </w:r>
      <w:proofErr w:type="gramStart"/>
      <w:r w:rsidR="00FC5DEE" w:rsidRPr="00453238">
        <w:rPr>
          <w:i/>
        </w:rPr>
        <w:t>KUO mode</w:t>
      </w:r>
      <w:r w:rsidR="005E538A">
        <w:rPr>
          <w:i/>
        </w:rPr>
        <w:t>l</w:t>
      </w:r>
      <w:r w:rsidR="00026BE6">
        <w:rPr>
          <w:i/>
        </w:rPr>
        <w:t>l</w:t>
      </w:r>
      <w:r w:rsidR="005E538A">
        <w:rPr>
          <w:i/>
        </w:rPr>
        <w:t>en</w:t>
      </w:r>
      <w:proofErr w:type="gramEnd"/>
      <w:r w:rsidR="00FC5DEE" w:rsidRPr="00453238">
        <w:rPr>
          <w:i/>
        </w:rPr>
        <w:t xml:space="preserve"> eller kommunens fordelingsmodel</w:t>
      </w:r>
      <w:r w:rsidR="00085C76">
        <w:rPr>
          <w:i/>
        </w:rPr>
        <w:t>. Vi afventer fortsat</w:t>
      </w:r>
      <w:r w:rsidRPr="00453238">
        <w:rPr>
          <w:i/>
        </w:rPr>
        <w:t xml:space="preserve"> en end</w:t>
      </w:r>
      <w:r w:rsidR="005E538A">
        <w:rPr>
          <w:i/>
        </w:rPr>
        <w:t xml:space="preserve">elig fordelingsmodel fra UVM.  </w:t>
      </w:r>
    </w:p>
    <w:p w14:paraId="619E8851" w14:textId="77777777" w:rsidR="0046066C" w:rsidRPr="00FC5DEE" w:rsidRDefault="0046066C" w:rsidP="00FC5DEE">
      <w:pPr>
        <w:pStyle w:val="Listeafsnit"/>
        <w:rPr>
          <w:i/>
        </w:rPr>
      </w:pPr>
    </w:p>
    <w:p w14:paraId="7AB9E87E" w14:textId="77777777" w:rsidR="00C1477A" w:rsidRPr="000151C5" w:rsidRDefault="00C1477A" w:rsidP="00C1477A">
      <w:pPr>
        <w:pStyle w:val="Listeafsnit"/>
        <w:rPr>
          <w:i/>
        </w:rPr>
      </w:pPr>
    </w:p>
    <w:p w14:paraId="237736BE" w14:textId="4919294D" w:rsidR="000151C5" w:rsidRDefault="00C1477A" w:rsidP="00C1477A">
      <w:pPr>
        <w:pStyle w:val="Listeafsnit"/>
        <w:numPr>
          <w:ilvl w:val="0"/>
          <w:numId w:val="2"/>
        </w:numPr>
        <w:rPr>
          <w:b/>
        </w:rPr>
      </w:pPr>
      <w:r w:rsidRPr="00C1477A">
        <w:rPr>
          <w:b/>
        </w:rPr>
        <w:t>Budget 2021</w:t>
      </w:r>
    </w:p>
    <w:p w14:paraId="65524ECE" w14:textId="68C60E47" w:rsidR="00C1477A" w:rsidRDefault="00340A49" w:rsidP="00C1477A">
      <w:pPr>
        <w:pStyle w:val="Listeafsnit"/>
        <w:rPr>
          <w:i/>
        </w:rPr>
      </w:pPr>
      <w:r w:rsidRPr="001C4C92">
        <w:rPr>
          <w:i/>
        </w:rPr>
        <w:t>Der har været en l</w:t>
      </w:r>
      <w:r w:rsidR="00E93845" w:rsidRPr="001C4C92">
        <w:rPr>
          <w:i/>
        </w:rPr>
        <w:t>ang proces omkring budgetlægning</w:t>
      </w:r>
      <w:r w:rsidRPr="001C4C92">
        <w:rPr>
          <w:i/>
        </w:rPr>
        <w:t>en, da forudsætningerne hele tiden forandres,</w:t>
      </w:r>
      <w:r w:rsidR="002E049B" w:rsidRPr="001C4C92">
        <w:rPr>
          <w:i/>
        </w:rPr>
        <w:t xml:space="preserve"> f.eks. ekstra omkostninger i forbindelse med nedlukningen og covid-19.</w:t>
      </w:r>
      <w:r w:rsidR="005E538A">
        <w:rPr>
          <w:i/>
        </w:rPr>
        <w:t xml:space="preserve"> V</w:t>
      </w:r>
      <w:r w:rsidRPr="001C4C92">
        <w:rPr>
          <w:i/>
        </w:rPr>
        <w:t>i kender endnu ikke søg</w:t>
      </w:r>
      <w:r w:rsidR="002E049B" w:rsidRPr="001C4C92">
        <w:rPr>
          <w:i/>
        </w:rPr>
        <w:t xml:space="preserve">etallene, elevfordelingen, </w:t>
      </w:r>
      <w:r w:rsidR="005E538A">
        <w:rPr>
          <w:i/>
        </w:rPr>
        <w:t xml:space="preserve">og </w:t>
      </w:r>
      <w:r w:rsidR="002E049B" w:rsidRPr="001C4C92">
        <w:rPr>
          <w:i/>
        </w:rPr>
        <w:t>kons</w:t>
      </w:r>
      <w:r w:rsidRPr="001C4C92">
        <w:rPr>
          <w:i/>
        </w:rPr>
        <w:t>e</w:t>
      </w:r>
      <w:r w:rsidR="002E049B" w:rsidRPr="001C4C92">
        <w:rPr>
          <w:i/>
        </w:rPr>
        <w:t>kvenserne af en tax</w:t>
      </w:r>
      <w:r w:rsidRPr="001C4C92">
        <w:rPr>
          <w:i/>
        </w:rPr>
        <w:t>ameterreform. Skolen har været igennem en række effektiviseringer og er gået en klasse ned, hvilket vi også forventer at gøre i 2021-22. Vi har hidtil undgået afskedigelser pga</w:t>
      </w:r>
      <w:r w:rsidR="005E538A">
        <w:rPr>
          <w:i/>
        </w:rPr>
        <w:t>.</w:t>
      </w:r>
      <w:r w:rsidR="00E93845" w:rsidRPr="001C4C92">
        <w:rPr>
          <w:i/>
        </w:rPr>
        <w:t xml:space="preserve"> naturlig afgang og orlov. </w:t>
      </w:r>
      <w:r w:rsidRPr="001C4C92">
        <w:rPr>
          <w:i/>
        </w:rPr>
        <w:t>Der mangle</w:t>
      </w:r>
      <w:r w:rsidR="00085C76">
        <w:rPr>
          <w:i/>
        </w:rPr>
        <w:t xml:space="preserve">de inden </w:t>
      </w:r>
      <w:proofErr w:type="spellStart"/>
      <w:r w:rsidR="00085C76">
        <w:rPr>
          <w:i/>
        </w:rPr>
        <w:t>weekemden</w:t>
      </w:r>
      <w:proofErr w:type="spellEnd"/>
      <w:r w:rsidRPr="001C4C92">
        <w:rPr>
          <w:i/>
        </w:rPr>
        <w:t xml:space="preserve"> imidlertid</w:t>
      </w:r>
      <w:r w:rsidR="00E93845" w:rsidRPr="001C4C92">
        <w:rPr>
          <w:i/>
        </w:rPr>
        <w:t xml:space="preserve"> </w:t>
      </w:r>
      <w:r w:rsidR="00085C76">
        <w:rPr>
          <w:i/>
        </w:rPr>
        <w:t>4</w:t>
      </w:r>
      <w:r w:rsidR="00E93845" w:rsidRPr="001C4C92">
        <w:rPr>
          <w:i/>
        </w:rPr>
        <w:t xml:space="preserve">00.000 </w:t>
      </w:r>
      <w:r w:rsidRPr="001C4C92">
        <w:rPr>
          <w:i/>
        </w:rPr>
        <w:t>kr</w:t>
      </w:r>
      <w:r w:rsidR="00DD5584">
        <w:rPr>
          <w:i/>
        </w:rPr>
        <w:t>.</w:t>
      </w:r>
      <w:r w:rsidRPr="001C4C92">
        <w:rPr>
          <w:i/>
        </w:rPr>
        <w:t xml:space="preserve"> </w:t>
      </w:r>
      <w:r w:rsidR="00DD5584">
        <w:rPr>
          <w:i/>
        </w:rPr>
        <w:t>før</w:t>
      </w:r>
      <w:r w:rsidR="00E93845" w:rsidRPr="001C4C92">
        <w:rPr>
          <w:i/>
        </w:rPr>
        <w:t xml:space="preserve"> budget</w:t>
      </w:r>
      <w:r w:rsidRPr="001C4C92">
        <w:rPr>
          <w:i/>
        </w:rPr>
        <w:t xml:space="preserve">tet </w:t>
      </w:r>
      <w:r w:rsidR="005E538A">
        <w:rPr>
          <w:i/>
        </w:rPr>
        <w:t xml:space="preserve">i 2021 </w:t>
      </w:r>
      <w:r w:rsidRPr="001C4C92">
        <w:rPr>
          <w:i/>
        </w:rPr>
        <w:t xml:space="preserve">er i balance. </w:t>
      </w:r>
    </w:p>
    <w:p w14:paraId="599AAA68" w14:textId="77777777" w:rsidR="00085C76" w:rsidRPr="001C4C92" w:rsidRDefault="00085C76" w:rsidP="00C1477A">
      <w:pPr>
        <w:pStyle w:val="Listeafsnit"/>
        <w:rPr>
          <w:i/>
        </w:rPr>
      </w:pPr>
    </w:p>
    <w:p w14:paraId="42207EA3" w14:textId="1D883B4A" w:rsidR="00E93845" w:rsidRDefault="00E93845" w:rsidP="00C1477A">
      <w:pPr>
        <w:pStyle w:val="Listeafsnit"/>
        <w:rPr>
          <w:i/>
        </w:rPr>
      </w:pPr>
      <w:r w:rsidRPr="001C4C92">
        <w:rPr>
          <w:i/>
        </w:rPr>
        <w:lastRenderedPageBreak/>
        <w:t>Velfærdsaftale</w:t>
      </w:r>
      <w:r w:rsidR="00340A49" w:rsidRPr="001C4C92">
        <w:rPr>
          <w:i/>
        </w:rPr>
        <w:t xml:space="preserve">n forventes at give </w:t>
      </w:r>
      <w:proofErr w:type="spellStart"/>
      <w:r w:rsidR="00340A49" w:rsidRPr="001C4C92">
        <w:rPr>
          <w:i/>
        </w:rPr>
        <w:t>Egaa</w:t>
      </w:r>
      <w:proofErr w:type="spellEnd"/>
      <w:r w:rsidR="00340A49" w:rsidRPr="001C4C92">
        <w:rPr>
          <w:i/>
        </w:rPr>
        <w:t xml:space="preserve"> </w:t>
      </w:r>
      <w:proofErr w:type="spellStart"/>
      <w:r w:rsidR="00340A49" w:rsidRPr="001C4C92">
        <w:rPr>
          <w:i/>
        </w:rPr>
        <w:t>Gymansium</w:t>
      </w:r>
      <w:proofErr w:type="spellEnd"/>
      <w:r w:rsidR="00340A49" w:rsidRPr="001C4C92">
        <w:rPr>
          <w:i/>
        </w:rPr>
        <w:t xml:space="preserve"> ca.1 </w:t>
      </w:r>
      <w:proofErr w:type="spellStart"/>
      <w:r w:rsidR="00340A49" w:rsidRPr="001C4C92">
        <w:rPr>
          <w:i/>
        </w:rPr>
        <w:t>mio</w:t>
      </w:r>
      <w:proofErr w:type="spellEnd"/>
      <w:r w:rsidR="00340A49" w:rsidRPr="001C4C92">
        <w:rPr>
          <w:i/>
        </w:rPr>
        <w:t xml:space="preserve"> </w:t>
      </w:r>
      <w:proofErr w:type="spellStart"/>
      <w:r w:rsidR="00340A49" w:rsidRPr="001C4C92">
        <w:rPr>
          <w:i/>
        </w:rPr>
        <w:t>kr</w:t>
      </w:r>
      <w:proofErr w:type="spellEnd"/>
      <w:r w:rsidR="00340A49" w:rsidRPr="001C4C92">
        <w:rPr>
          <w:i/>
        </w:rPr>
        <w:t>, hvilket r</w:t>
      </w:r>
      <w:r w:rsidRPr="001C4C92">
        <w:rPr>
          <w:i/>
        </w:rPr>
        <w:t>edde</w:t>
      </w:r>
      <w:r w:rsidR="00340A49" w:rsidRPr="001C4C92">
        <w:rPr>
          <w:i/>
        </w:rPr>
        <w:t xml:space="preserve">r </w:t>
      </w:r>
      <w:r w:rsidRPr="001C4C92">
        <w:rPr>
          <w:i/>
        </w:rPr>
        <w:t xml:space="preserve">budgettet for 2021, så </w:t>
      </w:r>
      <w:r w:rsidR="00340A49" w:rsidRPr="001C4C92">
        <w:rPr>
          <w:i/>
        </w:rPr>
        <w:t>det er muligt at undgå</w:t>
      </w:r>
      <w:r w:rsidR="005E538A">
        <w:rPr>
          <w:i/>
        </w:rPr>
        <w:t xml:space="preserve"> </w:t>
      </w:r>
      <w:r w:rsidRPr="001C4C92">
        <w:rPr>
          <w:i/>
        </w:rPr>
        <w:t>besparelser</w:t>
      </w:r>
      <w:r w:rsidR="00DD5584">
        <w:rPr>
          <w:i/>
        </w:rPr>
        <w:t xml:space="preserve"> i 2021</w:t>
      </w:r>
      <w:r w:rsidRPr="001C4C92">
        <w:rPr>
          <w:i/>
        </w:rPr>
        <w:t xml:space="preserve">, der ellers </w:t>
      </w:r>
      <w:r w:rsidR="00340A49" w:rsidRPr="001C4C92">
        <w:rPr>
          <w:i/>
        </w:rPr>
        <w:t xml:space="preserve">naturligt vil </w:t>
      </w:r>
      <w:r w:rsidRPr="001C4C92">
        <w:rPr>
          <w:i/>
        </w:rPr>
        <w:t xml:space="preserve">komme med en klassenedgang. </w:t>
      </w:r>
    </w:p>
    <w:p w14:paraId="0E5741C1" w14:textId="77777777" w:rsidR="00085C76" w:rsidRPr="001C4C92" w:rsidRDefault="00085C76" w:rsidP="00C1477A">
      <w:pPr>
        <w:pStyle w:val="Listeafsnit"/>
        <w:rPr>
          <w:i/>
        </w:rPr>
      </w:pPr>
    </w:p>
    <w:p w14:paraId="351264E4" w14:textId="111EADDC" w:rsidR="00E93845" w:rsidRDefault="00340A49" w:rsidP="00C1477A">
      <w:pPr>
        <w:pStyle w:val="Listeafsnit"/>
        <w:rPr>
          <w:i/>
        </w:rPr>
      </w:pPr>
      <w:r w:rsidRPr="001C4C92">
        <w:rPr>
          <w:i/>
        </w:rPr>
        <w:t>På lang sigt kan velfærdsaftalen dog ikke kompensere</w:t>
      </w:r>
      <w:r w:rsidR="00E93845" w:rsidRPr="001C4C92">
        <w:rPr>
          <w:i/>
        </w:rPr>
        <w:t xml:space="preserve"> for en </w:t>
      </w:r>
      <w:r w:rsidRPr="001C4C92">
        <w:rPr>
          <w:i/>
        </w:rPr>
        <w:t xml:space="preserve">varig </w:t>
      </w:r>
      <w:r w:rsidR="002E049B" w:rsidRPr="001C4C92">
        <w:rPr>
          <w:i/>
        </w:rPr>
        <w:t xml:space="preserve">klassenedgang og en formentlig ugunstig </w:t>
      </w:r>
      <w:proofErr w:type="gramStart"/>
      <w:r w:rsidR="002E049B" w:rsidRPr="001C4C92">
        <w:rPr>
          <w:i/>
        </w:rPr>
        <w:t>taxameter reform</w:t>
      </w:r>
      <w:proofErr w:type="gramEnd"/>
      <w:r w:rsidR="002E049B" w:rsidRPr="001C4C92">
        <w:rPr>
          <w:i/>
        </w:rPr>
        <w:t>,</w:t>
      </w:r>
      <w:r w:rsidR="00E93845" w:rsidRPr="001C4C92">
        <w:rPr>
          <w:i/>
        </w:rPr>
        <w:t xml:space="preserve"> </w:t>
      </w:r>
      <w:r w:rsidRPr="001C4C92">
        <w:rPr>
          <w:i/>
        </w:rPr>
        <w:t>så vi vil komme til at tilpasse organisationen</w:t>
      </w:r>
      <w:r w:rsidR="00DD5584">
        <w:rPr>
          <w:i/>
        </w:rPr>
        <w:t xml:space="preserve"> </w:t>
      </w:r>
      <w:r w:rsidR="002E049B" w:rsidRPr="001C4C92">
        <w:rPr>
          <w:i/>
        </w:rPr>
        <w:t xml:space="preserve">når vi kender forudsætningerne for skolens økonomi bedre. </w:t>
      </w:r>
    </w:p>
    <w:p w14:paraId="61009242" w14:textId="77777777" w:rsidR="00085C76" w:rsidRPr="001C4C92" w:rsidRDefault="00085C76" w:rsidP="00C1477A">
      <w:pPr>
        <w:pStyle w:val="Listeafsnit"/>
        <w:rPr>
          <w:i/>
        </w:rPr>
      </w:pPr>
    </w:p>
    <w:p w14:paraId="560E7991" w14:textId="6DF7D6CC" w:rsidR="003F20C9" w:rsidRDefault="001C4C92" w:rsidP="00C1477A">
      <w:pPr>
        <w:pStyle w:val="Listeafsnit"/>
        <w:rPr>
          <w:i/>
        </w:rPr>
      </w:pPr>
      <w:r w:rsidRPr="001C4C92">
        <w:rPr>
          <w:i/>
        </w:rPr>
        <w:t>Der blev debatteret forskellige forhold</w:t>
      </w:r>
      <w:r w:rsidR="003F20C9" w:rsidRPr="001C4C92">
        <w:rPr>
          <w:i/>
        </w:rPr>
        <w:t xml:space="preserve"> </w:t>
      </w:r>
      <w:proofErr w:type="gramStart"/>
      <w:r w:rsidR="003F20C9" w:rsidRPr="001C4C92">
        <w:rPr>
          <w:i/>
        </w:rPr>
        <w:t>omkring</w:t>
      </w:r>
      <w:proofErr w:type="gramEnd"/>
      <w:r w:rsidR="003F20C9" w:rsidRPr="001C4C92">
        <w:rPr>
          <w:i/>
        </w:rPr>
        <w:t xml:space="preserve"> stru</w:t>
      </w:r>
      <w:r w:rsidRPr="001C4C92">
        <w:rPr>
          <w:i/>
        </w:rPr>
        <w:t>k</w:t>
      </w:r>
      <w:r w:rsidR="003F20C9" w:rsidRPr="001C4C92">
        <w:rPr>
          <w:i/>
        </w:rPr>
        <w:t>turelle tilpasninger af en organisation</w:t>
      </w:r>
      <w:r w:rsidRPr="001C4C92">
        <w:rPr>
          <w:i/>
        </w:rPr>
        <w:t>, som man skal være opmærksom på, herunder at der</w:t>
      </w:r>
      <w:r w:rsidR="005E538A">
        <w:rPr>
          <w:i/>
        </w:rPr>
        <w:t xml:space="preserve"> kan være projekter som</w:t>
      </w:r>
      <w:r w:rsidRPr="001C4C92">
        <w:rPr>
          <w:i/>
        </w:rPr>
        <w:t xml:space="preserve"> tager tid at lukke ned. </w:t>
      </w:r>
    </w:p>
    <w:p w14:paraId="57F854BB" w14:textId="77777777" w:rsidR="00085C76" w:rsidRPr="001C4C92" w:rsidRDefault="00085C76" w:rsidP="00C1477A">
      <w:pPr>
        <w:pStyle w:val="Listeafsnit"/>
        <w:rPr>
          <w:i/>
        </w:rPr>
      </w:pPr>
    </w:p>
    <w:p w14:paraId="7B5C5E8C" w14:textId="6CD77740" w:rsidR="002E049B" w:rsidRDefault="002E049B" w:rsidP="00C1477A">
      <w:pPr>
        <w:pStyle w:val="Listeafsnit"/>
        <w:rPr>
          <w:i/>
        </w:rPr>
      </w:pPr>
      <w:r w:rsidRPr="001C4C92">
        <w:rPr>
          <w:i/>
        </w:rPr>
        <w:t xml:space="preserve">Der kvitteres for </w:t>
      </w:r>
      <w:r w:rsidR="003F20C9" w:rsidRPr="001C4C92">
        <w:rPr>
          <w:i/>
        </w:rPr>
        <w:t>ledelsen arbejde med at undgå personalemæssige reduktioner i 2021, og for bestyrelsen</w:t>
      </w:r>
      <w:r w:rsidR="00DD5584">
        <w:rPr>
          <w:i/>
        </w:rPr>
        <w:t>s</w:t>
      </w:r>
      <w:r w:rsidR="003F20C9" w:rsidRPr="001C4C92">
        <w:rPr>
          <w:i/>
        </w:rPr>
        <w:t xml:space="preserve"> vilje til at </w:t>
      </w:r>
      <w:r w:rsidR="00DD5584">
        <w:rPr>
          <w:i/>
        </w:rPr>
        <w:t>bruge</w:t>
      </w:r>
      <w:r w:rsidR="003F20C9" w:rsidRPr="001C4C92">
        <w:rPr>
          <w:i/>
        </w:rPr>
        <w:t xml:space="preserve"> skolens økonomiske midler til at mildne overgangen til en ny økonomisk situation.</w:t>
      </w:r>
    </w:p>
    <w:p w14:paraId="2106D2FB" w14:textId="77777777" w:rsidR="00085C76" w:rsidRPr="001C4C92" w:rsidRDefault="00085C76" w:rsidP="00C1477A">
      <w:pPr>
        <w:pStyle w:val="Listeafsnit"/>
        <w:rPr>
          <w:i/>
        </w:rPr>
      </w:pPr>
    </w:p>
    <w:p w14:paraId="5C2D277E" w14:textId="02028A60" w:rsidR="00340A49" w:rsidRPr="001C4C92" w:rsidRDefault="003F20C9" w:rsidP="00C1477A">
      <w:pPr>
        <w:pStyle w:val="Listeafsnit"/>
        <w:rPr>
          <w:i/>
        </w:rPr>
      </w:pPr>
      <w:r w:rsidRPr="001C4C92">
        <w:rPr>
          <w:i/>
        </w:rPr>
        <w:t>På baggrund af usikkerheden om budgetlægningen blev det besluttet, at ledelsen i april fremlægger et revideret budget, fremfor blot en budgetopfølgning, samt et overslag over budgettet for 2022.</w:t>
      </w:r>
    </w:p>
    <w:p w14:paraId="2F37C87B" w14:textId="0A12DA1F" w:rsidR="00942DD9" w:rsidRDefault="00942DD9" w:rsidP="00C1477A">
      <w:pPr>
        <w:pStyle w:val="Listeafsnit"/>
      </w:pPr>
    </w:p>
    <w:p w14:paraId="511B0D8E" w14:textId="77777777" w:rsidR="0046066C" w:rsidRPr="00C1477A" w:rsidRDefault="0046066C" w:rsidP="00C1477A">
      <w:pPr>
        <w:pStyle w:val="Listeafsnit"/>
        <w:rPr>
          <w:b/>
        </w:rPr>
      </w:pPr>
    </w:p>
    <w:p w14:paraId="3CDD6D9C" w14:textId="3191DF10" w:rsidR="000151C5" w:rsidRDefault="00C1477A" w:rsidP="00C1477A">
      <w:pPr>
        <w:pStyle w:val="Listeafsnit"/>
        <w:numPr>
          <w:ilvl w:val="0"/>
          <w:numId w:val="2"/>
        </w:numPr>
        <w:rPr>
          <w:b/>
        </w:rPr>
      </w:pPr>
      <w:r w:rsidRPr="00C1477A">
        <w:rPr>
          <w:b/>
        </w:rPr>
        <w:t>Godkendelse af klassekvotient på tælledagen</w:t>
      </w:r>
    </w:p>
    <w:p w14:paraId="44274845" w14:textId="7C0B57A2" w:rsidR="00C1477A" w:rsidRPr="006C0F4E" w:rsidRDefault="006C0F4E" w:rsidP="00C1477A">
      <w:pPr>
        <w:pStyle w:val="Listeafsnit"/>
        <w:rPr>
          <w:i/>
        </w:rPr>
      </w:pPr>
      <w:r w:rsidRPr="006C0F4E">
        <w:rPr>
          <w:i/>
        </w:rPr>
        <w:t>Bestyre</w:t>
      </w:r>
      <w:r>
        <w:rPr>
          <w:i/>
        </w:rPr>
        <w:t xml:space="preserve">lsen godkendte </w:t>
      </w:r>
      <w:r w:rsidR="00897560">
        <w:rPr>
          <w:i/>
        </w:rPr>
        <w:t xml:space="preserve">at </w:t>
      </w:r>
      <w:r w:rsidRPr="006C0F4E">
        <w:rPr>
          <w:i/>
        </w:rPr>
        <w:t>klassekvotient</w:t>
      </w:r>
      <w:r>
        <w:rPr>
          <w:i/>
        </w:rPr>
        <w:t>en</w:t>
      </w:r>
      <w:r w:rsidR="00897560">
        <w:rPr>
          <w:i/>
        </w:rPr>
        <w:t xml:space="preserve"> er</w:t>
      </w:r>
      <w:r w:rsidRPr="006C0F4E">
        <w:rPr>
          <w:i/>
        </w:rPr>
        <w:t xml:space="preserve"> 27,9</w:t>
      </w:r>
      <w:r w:rsidR="00897560">
        <w:rPr>
          <w:i/>
        </w:rPr>
        <w:t xml:space="preserve"> og dermed </w:t>
      </w:r>
      <w:r w:rsidR="00085C76">
        <w:rPr>
          <w:i/>
        </w:rPr>
        <w:t>at</w:t>
      </w:r>
      <w:r w:rsidR="00897560">
        <w:rPr>
          <w:i/>
        </w:rPr>
        <w:t xml:space="preserve"> klasseloftet </w:t>
      </w:r>
      <w:r w:rsidR="00085C76">
        <w:rPr>
          <w:i/>
        </w:rPr>
        <w:t xml:space="preserve">er </w:t>
      </w:r>
      <w:r w:rsidR="00897560">
        <w:rPr>
          <w:i/>
        </w:rPr>
        <w:t>overholdt</w:t>
      </w:r>
    </w:p>
    <w:p w14:paraId="416B8C7B" w14:textId="0E112AE8" w:rsidR="00897560" w:rsidRDefault="00897560" w:rsidP="00C1477A">
      <w:pPr>
        <w:pStyle w:val="Listeafsnit"/>
        <w:rPr>
          <w:b/>
        </w:rPr>
      </w:pPr>
    </w:p>
    <w:p w14:paraId="5103C579" w14:textId="77777777" w:rsidR="00897560" w:rsidRPr="00C1477A" w:rsidRDefault="00897560" w:rsidP="00C1477A">
      <w:pPr>
        <w:pStyle w:val="Listeafsnit"/>
        <w:rPr>
          <w:b/>
        </w:rPr>
      </w:pPr>
    </w:p>
    <w:p w14:paraId="6DB20056" w14:textId="733EEA5C" w:rsidR="000151C5" w:rsidRDefault="00C1477A" w:rsidP="00C1477A">
      <w:pPr>
        <w:pStyle w:val="Listeafsnit"/>
        <w:numPr>
          <w:ilvl w:val="0"/>
          <w:numId w:val="2"/>
        </w:numPr>
        <w:rPr>
          <w:b/>
        </w:rPr>
      </w:pPr>
      <w:r w:rsidRPr="00C1477A">
        <w:rPr>
          <w:b/>
        </w:rPr>
        <w:t>Orientering om projektet med udearealer</w:t>
      </w:r>
    </w:p>
    <w:p w14:paraId="0209E371" w14:textId="4E118B1A" w:rsidR="006C0F4E" w:rsidRPr="006C0F4E" w:rsidRDefault="006C0F4E" w:rsidP="00C1477A">
      <w:pPr>
        <w:pStyle w:val="Listeafsnit"/>
        <w:rPr>
          <w:i/>
        </w:rPr>
      </w:pPr>
      <w:r w:rsidRPr="006C0F4E">
        <w:rPr>
          <w:i/>
        </w:rPr>
        <w:t>Der e</w:t>
      </w:r>
      <w:r w:rsidR="0029110C" w:rsidRPr="006C0F4E">
        <w:rPr>
          <w:i/>
        </w:rPr>
        <w:t xml:space="preserve">r </w:t>
      </w:r>
      <w:r w:rsidRPr="006C0F4E">
        <w:rPr>
          <w:i/>
        </w:rPr>
        <w:t xml:space="preserve">nu </w:t>
      </w:r>
      <w:r w:rsidR="0029110C" w:rsidRPr="006C0F4E">
        <w:rPr>
          <w:i/>
        </w:rPr>
        <w:t xml:space="preserve">ansat </w:t>
      </w:r>
      <w:r w:rsidRPr="006C0F4E">
        <w:rPr>
          <w:i/>
        </w:rPr>
        <w:t xml:space="preserve">en projektansvarlig, som er i </w:t>
      </w:r>
      <w:r w:rsidR="0029110C" w:rsidRPr="006C0F4E">
        <w:rPr>
          <w:i/>
        </w:rPr>
        <w:t xml:space="preserve">gang med </w:t>
      </w:r>
      <w:r w:rsidRPr="006C0F4E">
        <w:rPr>
          <w:i/>
        </w:rPr>
        <w:t>at fintegne</w:t>
      </w:r>
      <w:r w:rsidR="005E538A">
        <w:rPr>
          <w:i/>
        </w:rPr>
        <w:t xml:space="preserve"> projektet</w:t>
      </w:r>
      <w:r w:rsidRPr="006C0F4E">
        <w:rPr>
          <w:i/>
        </w:rPr>
        <w:t xml:space="preserve">. I </w:t>
      </w:r>
      <w:r w:rsidR="00085C76">
        <w:rPr>
          <w:i/>
        </w:rPr>
        <w:t>december</w:t>
      </w:r>
      <w:r w:rsidRPr="006C0F4E">
        <w:rPr>
          <w:i/>
        </w:rPr>
        <w:t xml:space="preserve"> inddrages </w:t>
      </w:r>
      <w:r w:rsidR="0029110C" w:rsidRPr="006C0F4E">
        <w:rPr>
          <w:i/>
        </w:rPr>
        <w:t>elevråd</w:t>
      </w:r>
      <w:r w:rsidRPr="006C0F4E">
        <w:rPr>
          <w:i/>
        </w:rPr>
        <w:t>et</w:t>
      </w:r>
      <w:r w:rsidR="0029110C" w:rsidRPr="006C0F4E">
        <w:rPr>
          <w:i/>
        </w:rPr>
        <w:t xml:space="preserve"> om placering</w:t>
      </w:r>
      <w:r w:rsidR="005E538A">
        <w:rPr>
          <w:i/>
        </w:rPr>
        <w:t>en</w:t>
      </w:r>
      <w:r w:rsidR="0029110C" w:rsidRPr="006C0F4E">
        <w:rPr>
          <w:i/>
        </w:rPr>
        <w:t xml:space="preserve"> af </w:t>
      </w:r>
      <w:r w:rsidR="00085C76">
        <w:rPr>
          <w:i/>
        </w:rPr>
        <w:t>blandt andet møbler</w:t>
      </w:r>
      <w:r w:rsidRPr="006C0F4E">
        <w:rPr>
          <w:i/>
        </w:rPr>
        <w:t xml:space="preserve"> i udearealet. Der forventes et</w:t>
      </w:r>
      <w:r w:rsidR="0029110C" w:rsidRPr="006C0F4E">
        <w:rPr>
          <w:i/>
        </w:rPr>
        <w:t xml:space="preserve"> udbud i februar.</w:t>
      </w:r>
    </w:p>
    <w:p w14:paraId="4FB1CFBF" w14:textId="5FF7F32F" w:rsidR="00C1477A" w:rsidRPr="006C0F4E" w:rsidRDefault="006C0F4E" w:rsidP="00C1477A">
      <w:pPr>
        <w:pStyle w:val="Listeafsnit"/>
        <w:rPr>
          <w:i/>
        </w:rPr>
      </w:pPr>
      <w:r w:rsidRPr="006C0F4E">
        <w:rPr>
          <w:i/>
        </w:rPr>
        <w:t>Der opleves ikke noget pristryk på op</w:t>
      </w:r>
      <w:r>
        <w:rPr>
          <w:i/>
        </w:rPr>
        <w:t>gaven og udbuddet</w:t>
      </w:r>
      <w:r w:rsidRPr="006C0F4E">
        <w:rPr>
          <w:i/>
        </w:rPr>
        <w:t xml:space="preserve"> forventes at kunne holde sig indenfor </w:t>
      </w:r>
      <w:r w:rsidR="00085C76">
        <w:rPr>
          <w:i/>
        </w:rPr>
        <w:t>2</w:t>
      </w:r>
      <w:r w:rsidRPr="006C0F4E">
        <w:rPr>
          <w:i/>
        </w:rPr>
        <w:t>,5 mio. kr</w:t>
      </w:r>
      <w:r w:rsidR="00897560">
        <w:rPr>
          <w:i/>
        </w:rPr>
        <w:t>.</w:t>
      </w:r>
      <w:r w:rsidR="0029110C" w:rsidRPr="006C0F4E">
        <w:rPr>
          <w:i/>
        </w:rPr>
        <w:t xml:space="preserve"> </w:t>
      </w:r>
    </w:p>
    <w:p w14:paraId="78E3EF33" w14:textId="77777777" w:rsidR="0029110C" w:rsidRDefault="0029110C" w:rsidP="00C1477A">
      <w:pPr>
        <w:pStyle w:val="Listeafsnit"/>
        <w:rPr>
          <w:b/>
        </w:rPr>
      </w:pPr>
    </w:p>
    <w:p w14:paraId="1D339EB2" w14:textId="0C727C7C" w:rsidR="00C1477A" w:rsidRDefault="00C1477A" w:rsidP="00C1477A">
      <w:pPr>
        <w:pStyle w:val="Listeafsnit"/>
        <w:numPr>
          <w:ilvl w:val="0"/>
          <w:numId w:val="2"/>
        </w:numPr>
        <w:rPr>
          <w:b/>
        </w:rPr>
      </w:pPr>
      <w:r w:rsidRPr="00C1477A">
        <w:rPr>
          <w:b/>
        </w:rPr>
        <w:t>Gennemgang af indsatsplan 2020</w:t>
      </w:r>
    </w:p>
    <w:p w14:paraId="1F1E4C0F" w14:textId="4A8104EE" w:rsidR="00C1477A" w:rsidRPr="00026BE6" w:rsidRDefault="004F6034" w:rsidP="00C1477A">
      <w:pPr>
        <w:pStyle w:val="Listeafsnit"/>
        <w:rPr>
          <w:i/>
        </w:rPr>
      </w:pPr>
      <w:r w:rsidRPr="00026BE6">
        <w:rPr>
          <w:i/>
        </w:rPr>
        <w:t>Indsatsplanens hovedpointer blev gennemgået og den efterfølgende debat omhandlede centrale pointer fra beretningen. Centralt står, at der i 1.g er en smallere studieretnings oprettelse, hvor det ikke er lykkedes at oprette biotek og i-</w:t>
      </w:r>
      <w:proofErr w:type="spellStart"/>
      <w:r w:rsidRPr="00026BE6">
        <w:rPr>
          <w:i/>
        </w:rPr>
        <w:t>class</w:t>
      </w:r>
      <w:proofErr w:type="spellEnd"/>
      <w:r w:rsidRPr="00026BE6">
        <w:rPr>
          <w:i/>
        </w:rPr>
        <w:t xml:space="preserve"> </w:t>
      </w:r>
      <w:r w:rsidR="00026BE6" w:rsidRPr="00026BE6">
        <w:rPr>
          <w:i/>
        </w:rPr>
        <w:t>retningerne.</w:t>
      </w:r>
      <w:r w:rsidRPr="00026BE6">
        <w:rPr>
          <w:i/>
        </w:rPr>
        <w:t xml:space="preserve"> Der er igangsat en undersøgelse blandt de </w:t>
      </w:r>
      <w:r w:rsidR="00026BE6" w:rsidRPr="00026BE6">
        <w:rPr>
          <w:i/>
        </w:rPr>
        <w:t>elever, som tilkendegav</w:t>
      </w:r>
      <w:r w:rsidRPr="00026BE6">
        <w:rPr>
          <w:i/>
        </w:rPr>
        <w:t xml:space="preserve"> interesse for de to retninger med henblik på at afdække</w:t>
      </w:r>
      <w:r w:rsidR="00085C76">
        <w:rPr>
          <w:i/>
        </w:rPr>
        <w:t>,</w:t>
      </w:r>
      <w:r w:rsidRPr="00026BE6">
        <w:rPr>
          <w:i/>
        </w:rPr>
        <w:t xml:space="preserve"> hvorfor de </w:t>
      </w:r>
      <w:r w:rsidR="00026BE6" w:rsidRPr="00026BE6">
        <w:rPr>
          <w:i/>
        </w:rPr>
        <w:t>blev fravalgt</w:t>
      </w:r>
      <w:r w:rsidRPr="00026BE6">
        <w:rPr>
          <w:i/>
        </w:rPr>
        <w:t xml:space="preserve">. </w:t>
      </w:r>
      <w:r w:rsidR="00026BE6" w:rsidRPr="00026BE6">
        <w:rPr>
          <w:i/>
        </w:rPr>
        <w:t>E</w:t>
      </w:r>
      <w:r w:rsidRPr="00026BE6">
        <w:rPr>
          <w:i/>
        </w:rPr>
        <w:t>levtrivsel</w:t>
      </w:r>
      <w:r w:rsidR="00026BE6" w:rsidRPr="00026BE6">
        <w:rPr>
          <w:i/>
        </w:rPr>
        <w:t>s</w:t>
      </w:r>
      <w:r w:rsidRPr="00026BE6">
        <w:rPr>
          <w:i/>
        </w:rPr>
        <w:t>undersøgelse</w:t>
      </w:r>
      <w:r w:rsidR="00026BE6" w:rsidRPr="00026BE6">
        <w:rPr>
          <w:i/>
        </w:rPr>
        <w:t xml:space="preserve">n </w:t>
      </w:r>
      <w:r w:rsidRPr="00026BE6">
        <w:rPr>
          <w:i/>
        </w:rPr>
        <w:t>bliver atypisk</w:t>
      </w:r>
      <w:r w:rsidR="00026BE6" w:rsidRPr="00026BE6">
        <w:rPr>
          <w:i/>
        </w:rPr>
        <w:t xml:space="preserve"> i 2020</w:t>
      </w:r>
      <w:r w:rsidRPr="00026BE6">
        <w:rPr>
          <w:i/>
        </w:rPr>
        <w:t>, da eleverne er hjem</w:t>
      </w:r>
      <w:r w:rsidR="00026BE6" w:rsidRPr="00026BE6">
        <w:rPr>
          <w:i/>
        </w:rPr>
        <w:t>sendte. Der var endvidere en orientering om de u</w:t>
      </w:r>
      <w:r w:rsidRPr="00026BE6">
        <w:rPr>
          <w:i/>
        </w:rPr>
        <w:t>dviklingsspor fra visionsplanen, som nåede at komme i gang inden nedlukningen.</w:t>
      </w:r>
    </w:p>
    <w:p w14:paraId="0592E6D3" w14:textId="3500D9BE" w:rsidR="004F6034" w:rsidRPr="00026BE6" w:rsidRDefault="004F6034" w:rsidP="00C1477A">
      <w:pPr>
        <w:pStyle w:val="Listeafsnit"/>
        <w:rPr>
          <w:i/>
        </w:rPr>
      </w:pPr>
      <w:r w:rsidRPr="00026BE6">
        <w:rPr>
          <w:i/>
        </w:rPr>
        <w:t xml:space="preserve">Der arbejdes fortsat med at definere et værdisæt for ledelse </w:t>
      </w:r>
      <w:r w:rsidR="00085C76">
        <w:rPr>
          <w:i/>
        </w:rPr>
        <w:t>samt</w:t>
      </w:r>
      <w:r w:rsidRPr="00026BE6">
        <w:rPr>
          <w:i/>
        </w:rPr>
        <w:t xml:space="preserve"> en ændring af organisationsstrukturen, hvilket forventes afsluttet i foråret 2021.</w:t>
      </w:r>
    </w:p>
    <w:p w14:paraId="54DFD87D" w14:textId="77777777" w:rsidR="00026BE6" w:rsidRDefault="00026BE6" w:rsidP="00C1477A">
      <w:pPr>
        <w:pStyle w:val="Listeafsnit"/>
      </w:pPr>
    </w:p>
    <w:p w14:paraId="19AED255" w14:textId="2A8114F8" w:rsidR="0029110C" w:rsidRDefault="0029110C" w:rsidP="00C1477A">
      <w:pPr>
        <w:pStyle w:val="Listeafsnit"/>
        <w:rPr>
          <w:b/>
        </w:rPr>
      </w:pPr>
    </w:p>
    <w:p w14:paraId="350E349A" w14:textId="7D04CEDC" w:rsidR="00026BE6" w:rsidRDefault="00026BE6" w:rsidP="00C1477A">
      <w:pPr>
        <w:pStyle w:val="Listeafsnit"/>
        <w:rPr>
          <w:b/>
        </w:rPr>
      </w:pPr>
    </w:p>
    <w:p w14:paraId="3C80C2BC" w14:textId="77777777" w:rsidR="00026BE6" w:rsidRDefault="00026BE6" w:rsidP="00C1477A">
      <w:pPr>
        <w:pStyle w:val="Listeafsnit"/>
        <w:rPr>
          <w:b/>
        </w:rPr>
      </w:pPr>
    </w:p>
    <w:p w14:paraId="29D44A07" w14:textId="7EB8B8E9" w:rsidR="00C1477A" w:rsidRDefault="00C1477A" w:rsidP="00C1477A">
      <w:pPr>
        <w:pStyle w:val="Listeafsnit"/>
        <w:numPr>
          <w:ilvl w:val="0"/>
          <w:numId w:val="2"/>
        </w:numPr>
        <w:rPr>
          <w:b/>
        </w:rPr>
      </w:pPr>
      <w:r w:rsidRPr="00C1477A">
        <w:rPr>
          <w:b/>
        </w:rPr>
        <w:t>Orientering om arbejdet med trivsel</w:t>
      </w:r>
    </w:p>
    <w:p w14:paraId="7EA6A199" w14:textId="73C66F76" w:rsidR="001C6F45" w:rsidRDefault="008669D0" w:rsidP="001C6F45">
      <w:pPr>
        <w:pStyle w:val="Listeafsnit"/>
        <w:rPr>
          <w:i/>
        </w:rPr>
      </w:pPr>
      <w:r w:rsidRPr="00665AF8">
        <w:rPr>
          <w:i/>
        </w:rPr>
        <w:t xml:space="preserve">Som opfølgning på </w:t>
      </w:r>
      <w:proofErr w:type="spellStart"/>
      <w:r w:rsidRPr="00665AF8">
        <w:rPr>
          <w:i/>
        </w:rPr>
        <w:t>MTU’en</w:t>
      </w:r>
      <w:proofErr w:type="spellEnd"/>
      <w:r w:rsidRPr="00665AF8">
        <w:rPr>
          <w:i/>
        </w:rPr>
        <w:t xml:space="preserve"> har skolen </w:t>
      </w:r>
      <w:r w:rsidR="00085C76">
        <w:rPr>
          <w:i/>
        </w:rPr>
        <w:t>lavet aftale</w:t>
      </w:r>
      <w:r w:rsidRPr="00665AF8">
        <w:rPr>
          <w:i/>
        </w:rPr>
        <w:t xml:space="preserve"> </w:t>
      </w:r>
      <w:r w:rsidR="001C6F45" w:rsidRPr="00665AF8">
        <w:rPr>
          <w:i/>
        </w:rPr>
        <w:t xml:space="preserve">med </w:t>
      </w:r>
      <w:r w:rsidRPr="00665AF8">
        <w:rPr>
          <w:i/>
        </w:rPr>
        <w:t>a</w:t>
      </w:r>
      <w:r w:rsidR="00665AF8" w:rsidRPr="00665AF8">
        <w:rPr>
          <w:i/>
        </w:rPr>
        <w:t>rbejdspsykolog Mille Mortensen. Der har været</w:t>
      </w:r>
      <w:r w:rsidRPr="00665AF8">
        <w:rPr>
          <w:i/>
        </w:rPr>
        <w:t xml:space="preserve"> afholdt</w:t>
      </w:r>
      <w:r w:rsidR="001C6F45" w:rsidRPr="00665AF8">
        <w:rPr>
          <w:i/>
        </w:rPr>
        <w:t xml:space="preserve"> interviewundersøgels</w:t>
      </w:r>
      <w:r w:rsidRPr="00665AF8">
        <w:rPr>
          <w:i/>
        </w:rPr>
        <w:t xml:space="preserve">er med en række medarbejdere, </w:t>
      </w:r>
      <w:r w:rsidR="001C6F45" w:rsidRPr="00665AF8">
        <w:rPr>
          <w:i/>
        </w:rPr>
        <w:t xml:space="preserve">en </w:t>
      </w:r>
      <w:r w:rsidRPr="00665AF8">
        <w:rPr>
          <w:i/>
        </w:rPr>
        <w:t>arbejds</w:t>
      </w:r>
      <w:r w:rsidR="00665AF8" w:rsidRPr="00665AF8">
        <w:rPr>
          <w:i/>
        </w:rPr>
        <w:t xml:space="preserve">dag med ledelsen og en medarbejderdag, som </w:t>
      </w:r>
      <w:r w:rsidRPr="00665AF8">
        <w:rPr>
          <w:i/>
        </w:rPr>
        <w:t>opfølgning på MTU</w:t>
      </w:r>
      <w:r w:rsidR="001C6F45" w:rsidRPr="00665AF8">
        <w:rPr>
          <w:i/>
        </w:rPr>
        <w:t>.</w:t>
      </w:r>
      <w:r w:rsidRPr="00665AF8">
        <w:rPr>
          <w:i/>
        </w:rPr>
        <w:t xml:space="preserve"> </w:t>
      </w:r>
    </w:p>
    <w:p w14:paraId="1EAEFB2E" w14:textId="77777777" w:rsidR="00085C76" w:rsidRPr="00665AF8" w:rsidRDefault="00085C76" w:rsidP="001C6F45">
      <w:pPr>
        <w:pStyle w:val="Listeafsnit"/>
        <w:rPr>
          <w:i/>
        </w:rPr>
      </w:pPr>
    </w:p>
    <w:p w14:paraId="21D9EC51" w14:textId="719C2F94" w:rsidR="008669D0" w:rsidRPr="00665AF8" w:rsidRDefault="008669D0" w:rsidP="001C6F45">
      <w:pPr>
        <w:pStyle w:val="Listeafsnit"/>
        <w:rPr>
          <w:i/>
        </w:rPr>
      </w:pPr>
      <w:r w:rsidRPr="00665AF8">
        <w:rPr>
          <w:i/>
        </w:rPr>
        <w:t>Som opfølgning på medarbejderdagen vil ledelsen genbesøge refleksioner fra dage</w:t>
      </w:r>
      <w:r w:rsidR="00665AF8" w:rsidRPr="00665AF8">
        <w:rPr>
          <w:i/>
        </w:rPr>
        <w:t>n, sammen med</w:t>
      </w:r>
      <w:r w:rsidRPr="00665AF8">
        <w:rPr>
          <w:i/>
        </w:rPr>
        <w:t xml:space="preserve"> medarbejdere</w:t>
      </w:r>
      <w:r w:rsidR="00085C76">
        <w:rPr>
          <w:i/>
        </w:rPr>
        <w:t xml:space="preserve"> fordelt i </w:t>
      </w:r>
      <w:r w:rsidR="00085C76" w:rsidRPr="00665AF8">
        <w:rPr>
          <w:i/>
        </w:rPr>
        <w:t>mindre gruppe</w:t>
      </w:r>
      <w:r w:rsidR="00085C76">
        <w:rPr>
          <w:i/>
        </w:rPr>
        <w:t xml:space="preserve">r. MIO vil genskrive </w:t>
      </w:r>
      <w:proofErr w:type="spellStart"/>
      <w:r w:rsidRPr="00665AF8">
        <w:rPr>
          <w:i/>
        </w:rPr>
        <w:t>stres</w:t>
      </w:r>
      <w:r w:rsidR="00085C76">
        <w:rPr>
          <w:i/>
        </w:rPr>
        <w:t>s</w:t>
      </w:r>
      <w:r w:rsidRPr="00665AF8">
        <w:rPr>
          <w:i/>
        </w:rPr>
        <w:t>politik</w:t>
      </w:r>
      <w:r w:rsidR="00085C76">
        <w:rPr>
          <w:i/>
        </w:rPr>
        <w:t>en</w:t>
      </w:r>
      <w:proofErr w:type="spellEnd"/>
      <w:r w:rsidR="00085C76">
        <w:rPr>
          <w:i/>
        </w:rPr>
        <w:t xml:space="preserve">. </w:t>
      </w:r>
      <w:proofErr w:type="gramStart"/>
      <w:r w:rsidRPr="00665AF8">
        <w:rPr>
          <w:i/>
        </w:rPr>
        <w:t>Endvidere</w:t>
      </w:r>
      <w:proofErr w:type="gramEnd"/>
      <w:r w:rsidRPr="00665AF8">
        <w:rPr>
          <w:i/>
        </w:rPr>
        <w:t xml:space="preserve"> skal der justeres i MUS koncept</w:t>
      </w:r>
      <w:r w:rsidR="00085C76">
        <w:rPr>
          <w:i/>
        </w:rPr>
        <w:t>et</w:t>
      </w:r>
      <w:r w:rsidRPr="00665AF8">
        <w:rPr>
          <w:i/>
        </w:rPr>
        <w:t xml:space="preserve">, </w:t>
      </w:r>
      <w:r w:rsidR="00665AF8" w:rsidRPr="00665AF8">
        <w:rPr>
          <w:i/>
        </w:rPr>
        <w:t xml:space="preserve">begrebet </w:t>
      </w:r>
      <w:r w:rsidRPr="00665AF8">
        <w:rPr>
          <w:i/>
        </w:rPr>
        <w:t>kompleksitetsreduktion skal præciseres og det ny</w:t>
      </w:r>
      <w:r w:rsidR="008E4C43" w:rsidRPr="00665AF8">
        <w:rPr>
          <w:i/>
        </w:rPr>
        <w:t>e ledelsesgrundla</w:t>
      </w:r>
      <w:r w:rsidR="00085C76">
        <w:rPr>
          <w:i/>
        </w:rPr>
        <w:t>g</w:t>
      </w:r>
      <w:r w:rsidR="008E4C43" w:rsidRPr="00665AF8">
        <w:rPr>
          <w:i/>
        </w:rPr>
        <w:t xml:space="preserve"> med udgangspunkt i skolens værdier </w:t>
      </w:r>
      <w:r w:rsidR="00665AF8" w:rsidRPr="00665AF8">
        <w:rPr>
          <w:i/>
        </w:rPr>
        <w:t xml:space="preserve">skal </w:t>
      </w:r>
      <w:r w:rsidR="008E4C43" w:rsidRPr="00665AF8">
        <w:rPr>
          <w:i/>
        </w:rPr>
        <w:t>færdigøres.</w:t>
      </w:r>
    </w:p>
    <w:p w14:paraId="7073C1FF" w14:textId="23E6483A" w:rsidR="00F71F79" w:rsidRPr="00665AF8" w:rsidRDefault="00F71F79" w:rsidP="001C6F45">
      <w:pPr>
        <w:pStyle w:val="Listeafsnit"/>
        <w:rPr>
          <w:i/>
        </w:rPr>
      </w:pPr>
    </w:p>
    <w:p w14:paraId="1911E9D0" w14:textId="655EA52A" w:rsidR="00F71F79" w:rsidRDefault="00F71F79" w:rsidP="001C6F45">
      <w:pPr>
        <w:pStyle w:val="Listeafsnit"/>
        <w:rPr>
          <w:i/>
        </w:rPr>
      </w:pPr>
      <w:r w:rsidRPr="00665AF8">
        <w:rPr>
          <w:i/>
        </w:rPr>
        <w:t xml:space="preserve">Det blev fremhævet, at ændrede økonomiske rammer har ændret </w:t>
      </w:r>
      <w:r w:rsidR="009429F3" w:rsidRPr="00665AF8">
        <w:rPr>
          <w:i/>
        </w:rPr>
        <w:t>sektoren markant</w:t>
      </w:r>
      <w:r w:rsidRPr="00665AF8">
        <w:rPr>
          <w:i/>
        </w:rPr>
        <w:t xml:space="preserve">, hvilket gør projektet </w:t>
      </w:r>
      <w:r w:rsidR="009429F3" w:rsidRPr="00665AF8">
        <w:rPr>
          <w:i/>
        </w:rPr>
        <w:t xml:space="preserve">om trivsel </w:t>
      </w:r>
      <w:r w:rsidRPr="00665AF8">
        <w:rPr>
          <w:i/>
        </w:rPr>
        <w:t>vigtigt. Her er det glædeligt, at de årlige besparelser er stoppet, hvilket formentlig kan give mere ro</w:t>
      </w:r>
      <w:r w:rsidR="009429F3" w:rsidRPr="00665AF8">
        <w:rPr>
          <w:i/>
        </w:rPr>
        <w:t xml:space="preserve"> og forudsigelighed</w:t>
      </w:r>
      <w:r w:rsidRPr="00665AF8">
        <w:rPr>
          <w:i/>
        </w:rPr>
        <w:t>.</w:t>
      </w:r>
    </w:p>
    <w:p w14:paraId="7AF32C59" w14:textId="77777777" w:rsidR="00F31E45" w:rsidRPr="00665AF8" w:rsidRDefault="00F31E45" w:rsidP="001C6F45">
      <w:pPr>
        <w:pStyle w:val="Listeafsnit"/>
        <w:rPr>
          <w:i/>
        </w:rPr>
      </w:pPr>
    </w:p>
    <w:p w14:paraId="091797CF" w14:textId="13E65E14" w:rsidR="00F71F79" w:rsidRPr="00665AF8" w:rsidRDefault="009429F3" w:rsidP="001C6F45">
      <w:pPr>
        <w:pStyle w:val="Listeafsnit"/>
        <w:rPr>
          <w:i/>
        </w:rPr>
      </w:pPr>
      <w:r w:rsidRPr="00665AF8">
        <w:rPr>
          <w:i/>
        </w:rPr>
        <w:t xml:space="preserve">Det blev </w:t>
      </w:r>
      <w:proofErr w:type="gramStart"/>
      <w:r w:rsidRPr="00665AF8">
        <w:rPr>
          <w:i/>
        </w:rPr>
        <w:t>endvidere</w:t>
      </w:r>
      <w:proofErr w:type="gramEnd"/>
      <w:r w:rsidRPr="00665AF8">
        <w:rPr>
          <w:i/>
        </w:rPr>
        <w:t xml:space="preserve"> fremhævet af besparelser</w:t>
      </w:r>
      <w:r w:rsidR="00665AF8" w:rsidRPr="00665AF8">
        <w:rPr>
          <w:i/>
        </w:rPr>
        <w:t>ne har</w:t>
      </w:r>
      <w:r w:rsidR="00F71F79" w:rsidRPr="00665AF8">
        <w:rPr>
          <w:i/>
        </w:rPr>
        <w:t xml:space="preserve"> udfor</w:t>
      </w:r>
      <w:r w:rsidR="00665AF8" w:rsidRPr="00665AF8">
        <w:rPr>
          <w:i/>
        </w:rPr>
        <w:t xml:space="preserve">dret </w:t>
      </w:r>
      <w:r w:rsidR="00F71F79" w:rsidRPr="00665AF8">
        <w:rPr>
          <w:i/>
        </w:rPr>
        <w:t xml:space="preserve">vores selvopfattelse som </w:t>
      </w:r>
      <w:r w:rsidR="00F31E45">
        <w:rPr>
          <w:i/>
        </w:rPr>
        <w:t>udviklings</w:t>
      </w:r>
      <w:r w:rsidR="00F71F79" w:rsidRPr="00665AF8">
        <w:rPr>
          <w:i/>
        </w:rPr>
        <w:t xml:space="preserve">gymnasium, </w:t>
      </w:r>
      <w:r w:rsidRPr="00665AF8">
        <w:rPr>
          <w:i/>
        </w:rPr>
        <w:t xml:space="preserve">idet der er projekter, som ikke længere er </w:t>
      </w:r>
      <w:r w:rsidR="00665AF8" w:rsidRPr="00665AF8">
        <w:rPr>
          <w:i/>
        </w:rPr>
        <w:t xml:space="preserve">økonomisk </w:t>
      </w:r>
      <w:r w:rsidRPr="00665AF8">
        <w:rPr>
          <w:i/>
        </w:rPr>
        <w:t>mulige</w:t>
      </w:r>
      <w:r w:rsidR="00F71F79" w:rsidRPr="00665AF8">
        <w:rPr>
          <w:i/>
        </w:rPr>
        <w:t>.</w:t>
      </w:r>
    </w:p>
    <w:p w14:paraId="2D166D90" w14:textId="5DF94858" w:rsidR="009429F3" w:rsidRDefault="009429F3" w:rsidP="00F71F79">
      <w:pPr>
        <w:pStyle w:val="Listeafsnit"/>
        <w:rPr>
          <w:i/>
        </w:rPr>
      </w:pPr>
      <w:r w:rsidRPr="00665AF8">
        <w:rPr>
          <w:i/>
        </w:rPr>
        <w:t>Gymnasie</w:t>
      </w:r>
      <w:r w:rsidR="00665AF8" w:rsidRPr="00665AF8">
        <w:rPr>
          <w:i/>
        </w:rPr>
        <w:t>t</w:t>
      </w:r>
      <w:r w:rsidR="00F71F79" w:rsidRPr="00665AF8">
        <w:rPr>
          <w:i/>
        </w:rPr>
        <w:t xml:space="preserve"> står i e</w:t>
      </w:r>
      <w:r w:rsidR="00665AF8" w:rsidRPr="00665AF8">
        <w:rPr>
          <w:i/>
        </w:rPr>
        <w:t>n konsolideringsfase, hvor trivsel er et klassisk</w:t>
      </w:r>
      <w:r w:rsidRPr="00665AF8">
        <w:rPr>
          <w:i/>
        </w:rPr>
        <w:t xml:space="preserve"> problem</w:t>
      </w:r>
      <w:r w:rsidR="00F71F79" w:rsidRPr="00665AF8">
        <w:rPr>
          <w:i/>
        </w:rPr>
        <w:t xml:space="preserve"> for en organisation efter en årrække. Der findes</w:t>
      </w:r>
      <w:r w:rsidRPr="00665AF8">
        <w:rPr>
          <w:i/>
        </w:rPr>
        <w:t xml:space="preserve"> s</w:t>
      </w:r>
      <w:r w:rsidR="00F71F79" w:rsidRPr="00665AF8">
        <w:rPr>
          <w:i/>
        </w:rPr>
        <w:t>tor viden om området og nationale erfaringer</w:t>
      </w:r>
      <w:r w:rsidR="00665AF8" w:rsidRPr="00665AF8">
        <w:rPr>
          <w:i/>
        </w:rPr>
        <w:t>, som ledelse og medarbejdere kan trække på.</w:t>
      </w:r>
    </w:p>
    <w:p w14:paraId="3F59351B" w14:textId="77777777" w:rsidR="00F31E45" w:rsidRPr="00665AF8" w:rsidRDefault="00F31E45" w:rsidP="00F71F79">
      <w:pPr>
        <w:pStyle w:val="Listeafsnit"/>
        <w:rPr>
          <w:i/>
        </w:rPr>
      </w:pPr>
    </w:p>
    <w:p w14:paraId="531CEEA1" w14:textId="485CB321" w:rsidR="00F71F79" w:rsidRPr="00665AF8" w:rsidRDefault="00F31E45" w:rsidP="00F71F79">
      <w:pPr>
        <w:pStyle w:val="Listeafsnit"/>
        <w:rPr>
          <w:i/>
        </w:rPr>
      </w:pPr>
      <w:r>
        <w:rPr>
          <w:i/>
        </w:rPr>
        <w:t>Bestyrelsen påpegede også, at l</w:t>
      </w:r>
      <w:r w:rsidR="00F71F79" w:rsidRPr="00665AF8">
        <w:rPr>
          <w:i/>
        </w:rPr>
        <w:t xml:space="preserve">edelsen ikke alene </w:t>
      </w:r>
      <w:r w:rsidRPr="00665AF8">
        <w:rPr>
          <w:i/>
        </w:rPr>
        <w:t xml:space="preserve">kan </w:t>
      </w:r>
      <w:r w:rsidR="00F71F79" w:rsidRPr="00665AF8">
        <w:rPr>
          <w:i/>
        </w:rPr>
        <w:t>løse problem</w:t>
      </w:r>
      <w:r w:rsidR="009429F3" w:rsidRPr="00665AF8">
        <w:rPr>
          <w:i/>
        </w:rPr>
        <w:t>er forbundet med trivsel</w:t>
      </w:r>
      <w:r w:rsidR="00F71F79" w:rsidRPr="00665AF8">
        <w:rPr>
          <w:i/>
        </w:rPr>
        <w:t>, da det er rammer og v</w:t>
      </w:r>
      <w:r w:rsidR="009429F3" w:rsidRPr="00665AF8">
        <w:rPr>
          <w:i/>
        </w:rPr>
        <w:t>i</w:t>
      </w:r>
      <w:r w:rsidR="006A7E3C">
        <w:rPr>
          <w:i/>
        </w:rPr>
        <w:t>lkår, som vi ikke kan løse. Vi skal derfor arbejde</w:t>
      </w:r>
      <w:r w:rsidR="009429F3" w:rsidRPr="00665AF8">
        <w:rPr>
          <w:i/>
        </w:rPr>
        <w:t xml:space="preserve"> med at</w:t>
      </w:r>
      <w:r w:rsidR="006A7E3C">
        <w:rPr>
          <w:i/>
        </w:rPr>
        <w:t xml:space="preserve"> tilpasse os</w:t>
      </w:r>
      <w:r w:rsidR="00F71F79" w:rsidRPr="00665AF8">
        <w:rPr>
          <w:i/>
        </w:rPr>
        <w:t xml:space="preserve"> de nye rammer og vilkår</w:t>
      </w:r>
      <w:r w:rsidR="00665AF8" w:rsidRPr="00665AF8">
        <w:rPr>
          <w:i/>
        </w:rPr>
        <w:t>,</w:t>
      </w:r>
      <w:r w:rsidR="00F71F79" w:rsidRPr="00665AF8">
        <w:rPr>
          <w:i/>
        </w:rPr>
        <w:t xml:space="preserve"> </w:t>
      </w:r>
      <w:r w:rsidR="009429F3" w:rsidRPr="00665AF8">
        <w:rPr>
          <w:i/>
        </w:rPr>
        <w:t xml:space="preserve">og </w:t>
      </w:r>
      <w:r w:rsidR="00665AF8" w:rsidRPr="00665AF8">
        <w:rPr>
          <w:i/>
        </w:rPr>
        <w:t xml:space="preserve">vi skal </w:t>
      </w:r>
      <w:r w:rsidR="009429F3" w:rsidRPr="00665AF8">
        <w:rPr>
          <w:i/>
        </w:rPr>
        <w:t>prioritere en dialog</w:t>
      </w:r>
      <w:r w:rsidR="00F71F79" w:rsidRPr="00665AF8">
        <w:rPr>
          <w:i/>
        </w:rPr>
        <w:t xml:space="preserve"> ml. ledelse og lærere</w:t>
      </w:r>
      <w:r w:rsidR="00665AF8" w:rsidRPr="00665AF8">
        <w:rPr>
          <w:i/>
        </w:rPr>
        <w:t xml:space="preserve"> om denne tilpasning. Der opleves en</w:t>
      </w:r>
      <w:r w:rsidR="006A7E3C">
        <w:rPr>
          <w:i/>
        </w:rPr>
        <w:t xml:space="preserve"> </w:t>
      </w:r>
      <w:r>
        <w:rPr>
          <w:i/>
        </w:rPr>
        <w:t xml:space="preserve">begyndende </w:t>
      </w:r>
      <w:r w:rsidR="00665AF8" w:rsidRPr="00665AF8">
        <w:rPr>
          <w:i/>
        </w:rPr>
        <w:t>lyst til at tale om alt det vi gerne vil</w:t>
      </w:r>
      <w:r>
        <w:rPr>
          <w:i/>
        </w:rPr>
        <w:t>,</w:t>
      </w:r>
      <w:r w:rsidR="00665AF8" w:rsidRPr="00665AF8">
        <w:rPr>
          <w:i/>
        </w:rPr>
        <w:t xml:space="preserve"> og hvor</w:t>
      </w:r>
      <w:r w:rsidR="009429F3" w:rsidRPr="00665AF8">
        <w:rPr>
          <w:i/>
        </w:rPr>
        <w:t xml:space="preserve"> skolen skal bevæge sig</w:t>
      </w:r>
      <w:r w:rsidR="00665AF8" w:rsidRPr="00665AF8">
        <w:rPr>
          <w:i/>
        </w:rPr>
        <w:t xml:space="preserve"> hen fremfor alt det</w:t>
      </w:r>
      <w:r>
        <w:rPr>
          <w:i/>
        </w:rPr>
        <w:t>,</w:t>
      </w:r>
      <w:r w:rsidR="00665AF8" w:rsidRPr="00665AF8">
        <w:rPr>
          <w:i/>
        </w:rPr>
        <w:t xml:space="preserve"> vi ikke kan. Det er derfor vigtigt, at vi i en omstillingstid</w:t>
      </w:r>
      <w:r w:rsidR="009429F3" w:rsidRPr="00665AF8">
        <w:rPr>
          <w:i/>
        </w:rPr>
        <w:t xml:space="preserve"> tale</w:t>
      </w:r>
      <w:r w:rsidR="00665AF8" w:rsidRPr="00665AF8">
        <w:rPr>
          <w:i/>
        </w:rPr>
        <w:t>r</w:t>
      </w:r>
      <w:r w:rsidR="009429F3" w:rsidRPr="00665AF8">
        <w:rPr>
          <w:i/>
        </w:rPr>
        <w:t xml:space="preserve"> tingene op, fremfor n</w:t>
      </w:r>
      <w:r w:rsidR="00665AF8" w:rsidRPr="00665AF8">
        <w:rPr>
          <w:i/>
        </w:rPr>
        <w:t xml:space="preserve">ed, og anerkende de ting vi </w:t>
      </w:r>
      <w:r w:rsidR="009429F3" w:rsidRPr="00665AF8">
        <w:rPr>
          <w:i/>
        </w:rPr>
        <w:t>e</w:t>
      </w:r>
      <w:r w:rsidR="00665AF8" w:rsidRPr="00665AF8">
        <w:rPr>
          <w:i/>
        </w:rPr>
        <w:t xml:space="preserve">r gode til, samtidig med, at vi </w:t>
      </w:r>
      <w:r w:rsidR="009429F3" w:rsidRPr="00665AF8">
        <w:rPr>
          <w:i/>
        </w:rPr>
        <w:t>adresserer problemerne.</w:t>
      </w:r>
      <w:r w:rsidR="00F71F79" w:rsidRPr="00665AF8">
        <w:rPr>
          <w:i/>
        </w:rPr>
        <w:t xml:space="preserve"> </w:t>
      </w:r>
    </w:p>
    <w:p w14:paraId="66037444" w14:textId="77777777" w:rsidR="008E4C43" w:rsidRDefault="008E4C43" w:rsidP="001C6F45">
      <w:pPr>
        <w:pStyle w:val="Listeafsnit"/>
      </w:pPr>
    </w:p>
    <w:p w14:paraId="6A59E862" w14:textId="77777777" w:rsidR="00C1477A" w:rsidRDefault="00C1477A" w:rsidP="00C1477A">
      <w:pPr>
        <w:pStyle w:val="Listeafsnit"/>
        <w:rPr>
          <w:b/>
        </w:rPr>
      </w:pPr>
    </w:p>
    <w:p w14:paraId="4B5D4E9C" w14:textId="3530BA52" w:rsidR="00C1477A" w:rsidRDefault="00C1477A" w:rsidP="00C1477A">
      <w:pPr>
        <w:pStyle w:val="Listeafsnit"/>
        <w:numPr>
          <w:ilvl w:val="0"/>
          <w:numId w:val="2"/>
        </w:numPr>
        <w:rPr>
          <w:b/>
        </w:rPr>
      </w:pPr>
      <w:r w:rsidRPr="00C1477A">
        <w:rPr>
          <w:b/>
        </w:rPr>
        <w:t>Godkendelse af sprogudbud</w:t>
      </w:r>
    </w:p>
    <w:p w14:paraId="2968B003" w14:textId="129AE707" w:rsidR="00C1477A" w:rsidRPr="00436566" w:rsidRDefault="00436566" w:rsidP="00C1477A">
      <w:pPr>
        <w:pStyle w:val="Listeafsnit"/>
        <w:rPr>
          <w:i/>
        </w:rPr>
      </w:pPr>
      <w:r w:rsidRPr="00436566">
        <w:rPr>
          <w:i/>
        </w:rPr>
        <w:t>Bestyrelsen godkender, at gymnasiet udbyder Spansk fortsætter.</w:t>
      </w:r>
    </w:p>
    <w:p w14:paraId="170905F1" w14:textId="77777777" w:rsidR="00D92B17" w:rsidRDefault="00D92B17" w:rsidP="00C1477A">
      <w:pPr>
        <w:pStyle w:val="Listeafsnit"/>
        <w:rPr>
          <w:b/>
        </w:rPr>
      </w:pPr>
    </w:p>
    <w:p w14:paraId="24D91FF5" w14:textId="0D596030" w:rsidR="00C1477A" w:rsidRDefault="00C1477A" w:rsidP="00C1477A">
      <w:pPr>
        <w:pStyle w:val="Listeafsnit"/>
        <w:numPr>
          <w:ilvl w:val="0"/>
          <w:numId w:val="2"/>
        </w:numPr>
        <w:rPr>
          <w:b/>
        </w:rPr>
      </w:pPr>
      <w:r w:rsidRPr="00C1477A">
        <w:rPr>
          <w:b/>
        </w:rPr>
        <w:t xml:space="preserve">Aktuelt nyt </w:t>
      </w:r>
    </w:p>
    <w:p w14:paraId="38CBCA3C" w14:textId="3673EDBC" w:rsidR="00F663B2" w:rsidRPr="00436566" w:rsidRDefault="00436566" w:rsidP="00F663B2">
      <w:pPr>
        <w:pStyle w:val="Listeafsnit"/>
        <w:rPr>
          <w:i/>
        </w:rPr>
      </w:pPr>
      <w:r w:rsidRPr="00436566">
        <w:rPr>
          <w:i/>
        </w:rPr>
        <w:t xml:space="preserve">Gymnasieskolernes Bestyrelsesforening forsøger at </w:t>
      </w:r>
      <w:r w:rsidR="00B138F4" w:rsidRPr="00436566">
        <w:rPr>
          <w:i/>
        </w:rPr>
        <w:t>påvirke politiker</w:t>
      </w:r>
      <w:r w:rsidRPr="00436566">
        <w:rPr>
          <w:i/>
        </w:rPr>
        <w:t>ne</w:t>
      </w:r>
      <w:r w:rsidR="00B138F4" w:rsidRPr="00436566">
        <w:rPr>
          <w:i/>
        </w:rPr>
        <w:t xml:space="preserve"> omkring </w:t>
      </w:r>
      <w:r w:rsidRPr="00436566">
        <w:rPr>
          <w:i/>
        </w:rPr>
        <w:t>elev</w:t>
      </w:r>
      <w:r w:rsidR="00B138F4" w:rsidRPr="00436566">
        <w:rPr>
          <w:i/>
        </w:rPr>
        <w:t xml:space="preserve">fordeling og </w:t>
      </w:r>
      <w:r w:rsidRPr="00436566">
        <w:rPr>
          <w:i/>
        </w:rPr>
        <w:t xml:space="preserve">afskaffelse af </w:t>
      </w:r>
      <w:r w:rsidR="005E538A">
        <w:rPr>
          <w:i/>
        </w:rPr>
        <w:t>ompriorite</w:t>
      </w:r>
      <w:r w:rsidR="00B138F4" w:rsidRPr="00436566">
        <w:rPr>
          <w:i/>
        </w:rPr>
        <w:t>ringsbidrag</w:t>
      </w:r>
      <w:r w:rsidRPr="00436566">
        <w:rPr>
          <w:i/>
        </w:rPr>
        <w:t>. Sidste del med succes, jf. finanslovsforslag 2021</w:t>
      </w:r>
      <w:r w:rsidR="005E538A">
        <w:rPr>
          <w:i/>
        </w:rPr>
        <w:t>.</w:t>
      </w:r>
    </w:p>
    <w:p w14:paraId="604EBF32" w14:textId="6FE36873" w:rsidR="00B138F4" w:rsidRPr="00436566" w:rsidRDefault="00436566" w:rsidP="00F663B2">
      <w:pPr>
        <w:pStyle w:val="Listeafsnit"/>
        <w:rPr>
          <w:i/>
        </w:rPr>
      </w:pPr>
      <w:r w:rsidRPr="00436566">
        <w:rPr>
          <w:i/>
        </w:rPr>
        <w:t>Bestyrelsesformanden har</w:t>
      </w:r>
      <w:r w:rsidR="00B138F4" w:rsidRPr="00436566">
        <w:rPr>
          <w:i/>
        </w:rPr>
        <w:t xml:space="preserve"> godkendt </w:t>
      </w:r>
      <w:r w:rsidRPr="00436566">
        <w:rPr>
          <w:i/>
        </w:rPr>
        <w:t>skolen</w:t>
      </w:r>
      <w:r>
        <w:rPr>
          <w:i/>
        </w:rPr>
        <w:t>s</w:t>
      </w:r>
      <w:r w:rsidRPr="00436566">
        <w:rPr>
          <w:i/>
        </w:rPr>
        <w:t xml:space="preserve"> </w:t>
      </w:r>
      <w:r w:rsidR="00B138F4" w:rsidRPr="00436566">
        <w:rPr>
          <w:i/>
        </w:rPr>
        <w:t xml:space="preserve">brug af </w:t>
      </w:r>
      <w:r w:rsidRPr="00436566">
        <w:rPr>
          <w:i/>
        </w:rPr>
        <w:t xml:space="preserve">ekstra </w:t>
      </w:r>
      <w:r w:rsidR="00B138F4" w:rsidRPr="00436566">
        <w:rPr>
          <w:i/>
        </w:rPr>
        <w:t>efterudda</w:t>
      </w:r>
      <w:r w:rsidRPr="00436566">
        <w:rPr>
          <w:i/>
        </w:rPr>
        <w:t>nnelsesmidler.</w:t>
      </w:r>
    </w:p>
    <w:p w14:paraId="60D447AB" w14:textId="77777777" w:rsidR="00B138F4" w:rsidRPr="00B138F4" w:rsidRDefault="00B138F4" w:rsidP="00F663B2">
      <w:pPr>
        <w:pStyle w:val="Listeafsnit"/>
      </w:pPr>
    </w:p>
    <w:p w14:paraId="64B70A8C" w14:textId="77777777" w:rsidR="00C1477A" w:rsidRPr="00C1477A" w:rsidRDefault="00C1477A" w:rsidP="00C1477A">
      <w:pPr>
        <w:pStyle w:val="Listeafsnit"/>
        <w:rPr>
          <w:b/>
        </w:rPr>
      </w:pPr>
    </w:p>
    <w:p w14:paraId="02F3F97E" w14:textId="7D92C72A" w:rsidR="00C1477A" w:rsidRDefault="00C1477A" w:rsidP="00C1477A">
      <w:pPr>
        <w:pStyle w:val="Listeafsnit"/>
        <w:numPr>
          <w:ilvl w:val="0"/>
          <w:numId w:val="2"/>
        </w:numPr>
        <w:rPr>
          <w:b/>
        </w:rPr>
      </w:pPr>
      <w:r>
        <w:rPr>
          <w:b/>
        </w:rPr>
        <w:t>Evt.</w:t>
      </w:r>
    </w:p>
    <w:p w14:paraId="7F314DF5" w14:textId="57E7BA50" w:rsidR="00CC6FF7" w:rsidRPr="00436566" w:rsidRDefault="00436566" w:rsidP="00C1477A">
      <w:pPr>
        <w:pStyle w:val="Listeafsnit"/>
        <w:rPr>
          <w:i/>
        </w:rPr>
      </w:pPr>
      <w:r w:rsidRPr="00436566">
        <w:rPr>
          <w:i/>
        </w:rPr>
        <w:t>Bestyrelsen</w:t>
      </w:r>
      <w:r w:rsidR="00CC6FF7" w:rsidRPr="00436566">
        <w:rPr>
          <w:i/>
        </w:rPr>
        <w:t xml:space="preserve"> ønsker god jul</w:t>
      </w:r>
      <w:r w:rsidRPr="00436566">
        <w:rPr>
          <w:i/>
        </w:rPr>
        <w:t>,</w:t>
      </w:r>
      <w:r w:rsidR="00CC6FF7" w:rsidRPr="00436566">
        <w:rPr>
          <w:i/>
        </w:rPr>
        <w:t xml:space="preserve"> og </w:t>
      </w:r>
      <w:r w:rsidRPr="00436566">
        <w:rPr>
          <w:i/>
        </w:rPr>
        <w:t>beder ledelsen hilse personalet og sige</w:t>
      </w:r>
      <w:r w:rsidR="00CC6FF7" w:rsidRPr="00436566">
        <w:rPr>
          <w:i/>
        </w:rPr>
        <w:t xml:space="preserve"> tak for indsatsen i 2020</w:t>
      </w:r>
      <w:r w:rsidRPr="00436566">
        <w:rPr>
          <w:i/>
        </w:rPr>
        <w:t>.</w:t>
      </w:r>
    </w:p>
    <w:sectPr w:rsidR="00CC6FF7" w:rsidRPr="00436566" w:rsidSect="00960116">
      <w:headerReference w:type="default" r:id="rId10"/>
      <w:footerReference w:type="default" r:id="rId11"/>
      <w:pgSz w:w="11906" w:h="16838"/>
      <w:pgMar w:top="2836" w:right="1134" w:bottom="226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5F4175" w14:textId="77777777" w:rsidR="000E6321" w:rsidRDefault="000E6321">
      <w:r>
        <w:separator/>
      </w:r>
    </w:p>
  </w:endnote>
  <w:endnote w:type="continuationSeparator" w:id="0">
    <w:p w14:paraId="2E80F3B4" w14:textId="77777777" w:rsidR="000E6321" w:rsidRDefault="000E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6783C" w14:textId="77777777" w:rsidR="00DE3ACC" w:rsidRPr="003739C5" w:rsidRDefault="00E775EC" w:rsidP="00CF2692">
    <w:pPr>
      <w:pStyle w:val="Sidefod"/>
      <w:jc w:val="center"/>
      <w:rPr>
        <w:sz w:val="20"/>
        <w:szCs w:val="20"/>
      </w:rPr>
    </w:pPr>
    <w:r w:rsidRPr="003739C5">
      <w:rPr>
        <w:sz w:val="20"/>
        <w:szCs w:val="20"/>
      </w:rPr>
      <w:t>E</w:t>
    </w:r>
    <w:r>
      <w:rPr>
        <w:sz w:val="20"/>
        <w:szCs w:val="20"/>
      </w:rPr>
      <w:t>gaa</w:t>
    </w:r>
    <w:r w:rsidRPr="003739C5">
      <w:rPr>
        <w:sz w:val="20"/>
        <w:szCs w:val="20"/>
      </w:rPr>
      <w:t xml:space="preserve"> Gymnasium   </w:t>
    </w:r>
    <w:r w:rsidRPr="003739C5">
      <w:rPr>
        <w:b/>
        <w:sz w:val="20"/>
        <w:szCs w:val="20"/>
      </w:rPr>
      <w:t>∙</w:t>
    </w:r>
    <w:r w:rsidRPr="003739C5">
      <w:rPr>
        <w:sz w:val="20"/>
        <w:szCs w:val="20"/>
      </w:rPr>
      <w:t xml:space="preserve">   Mejlbyvej 4   </w:t>
    </w:r>
    <w:r w:rsidRPr="003739C5">
      <w:rPr>
        <w:b/>
        <w:sz w:val="20"/>
        <w:szCs w:val="20"/>
      </w:rPr>
      <w:t>∙</w:t>
    </w:r>
    <w:r>
      <w:rPr>
        <w:sz w:val="20"/>
        <w:szCs w:val="20"/>
      </w:rPr>
      <w:t xml:space="preserve">   8250 Egå   </w:t>
    </w:r>
    <w:r w:rsidRPr="003739C5">
      <w:rPr>
        <w:b/>
        <w:sz w:val="20"/>
        <w:szCs w:val="20"/>
      </w:rPr>
      <w:t>∙</w:t>
    </w:r>
    <w:r>
      <w:rPr>
        <w:sz w:val="20"/>
        <w:szCs w:val="20"/>
      </w:rPr>
      <w:t xml:space="preserve">   </w:t>
    </w:r>
    <w:r w:rsidRPr="003739C5">
      <w:rPr>
        <w:sz w:val="20"/>
        <w:szCs w:val="20"/>
      </w:rPr>
      <w:t xml:space="preserve">Danmark   </w:t>
    </w:r>
    <w:r w:rsidRPr="003739C5">
      <w:rPr>
        <w:b/>
        <w:sz w:val="20"/>
        <w:szCs w:val="20"/>
      </w:rPr>
      <w:t>∙</w:t>
    </w:r>
    <w:r w:rsidRPr="003739C5">
      <w:rPr>
        <w:sz w:val="20"/>
        <w:szCs w:val="20"/>
      </w:rPr>
      <w:t xml:space="preserve">  </w:t>
    </w:r>
    <w:r>
      <w:rPr>
        <w:sz w:val="20"/>
        <w:szCs w:val="20"/>
      </w:rPr>
      <w:t xml:space="preserve"> </w:t>
    </w:r>
    <w:r w:rsidRPr="003739C5">
      <w:rPr>
        <w:sz w:val="20"/>
        <w:szCs w:val="20"/>
      </w:rPr>
      <w:t>Telefon 89 12 42 62</w:t>
    </w:r>
  </w:p>
  <w:p w14:paraId="385F538A" w14:textId="77777777" w:rsidR="00DE3ACC" w:rsidRDefault="000E6321" w:rsidP="00CF2692">
    <w:pPr>
      <w:pStyle w:val="Sidefod"/>
      <w:jc w:val="center"/>
    </w:pPr>
    <w:hyperlink r:id="rId1" w:history="1">
      <w:r w:rsidR="00E775EC" w:rsidRPr="003739C5">
        <w:rPr>
          <w:rStyle w:val="Hyperlink"/>
          <w:sz w:val="20"/>
          <w:szCs w:val="20"/>
        </w:rPr>
        <w:t>www.egaa-gym.dk</w:t>
      </w:r>
    </w:hyperlink>
    <w:r w:rsidR="00E775EC" w:rsidRPr="003739C5">
      <w:rPr>
        <w:sz w:val="20"/>
        <w:szCs w:val="20"/>
      </w:rPr>
      <w:t xml:space="preserve">   </w:t>
    </w:r>
    <w:r w:rsidR="00E775EC" w:rsidRPr="003739C5">
      <w:rPr>
        <w:b/>
        <w:sz w:val="20"/>
        <w:szCs w:val="20"/>
      </w:rPr>
      <w:t>∙</w:t>
    </w:r>
    <w:r w:rsidR="00E775EC" w:rsidRPr="003739C5">
      <w:rPr>
        <w:sz w:val="20"/>
        <w:szCs w:val="20"/>
      </w:rPr>
      <w:t xml:space="preserve">   </w:t>
    </w:r>
    <w:hyperlink r:id="rId2" w:history="1">
      <w:r w:rsidR="00E775EC" w:rsidRPr="003739C5">
        <w:rPr>
          <w:rStyle w:val="Hyperlink"/>
          <w:sz w:val="20"/>
          <w:szCs w:val="20"/>
        </w:rPr>
        <w:t>mail@egaa-gym.dk</w:t>
      </w:r>
    </w:hyperlink>
    <w:r w:rsidR="00E775EC" w:rsidRPr="003739C5">
      <w:rPr>
        <w:sz w:val="20"/>
        <w:szCs w:val="20"/>
      </w:rPr>
      <w:t xml:space="preserve">   </w:t>
    </w:r>
    <w:r w:rsidR="00E775EC" w:rsidRPr="003739C5">
      <w:rPr>
        <w:b/>
        <w:sz w:val="20"/>
        <w:szCs w:val="20"/>
      </w:rPr>
      <w:t>∙</w:t>
    </w:r>
    <w:r w:rsidR="00E775EC" w:rsidRPr="003739C5">
      <w:rPr>
        <w:sz w:val="20"/>
        <w:szCs w:val="20"/>
      </w:rPr>
      <w:t xml:space="preserve">   kontortid: man </w:t>
    </w:r>
    <w:r w:rsidR="00E775EC">
      <w:rPr>
        <w:sz w:val="20"/>
        <w:szCs w:val="20"/>
      </w:rPr>
      <w:t xml:space="preserve">- </w:t>
    </w:r>
    <w:proofErr w:type="spellStart"/>
    <w:r w:rsidR="00E775EC">
      <w:rPr>
        <w:sz w:val="20"/>
        <w:szCs w:val="20"/>
      </w:rPr>
      <w:t>tors</w:t>
    </w:r>
    <w:proofErr w:type="spellEnd"/>
    <w:r w:rsidR="00E775EC" w:rsidRPr="003739C5">
      <w:rPr>
        <w:sz w:val="20"/>
        <w:szCs w:val="20"/>
      </w:rPr>
      <w:t xml:space="preserve"> 9-15.00 &amp; </w:t>
    </w:r>
    <w:proofErr w:type="spellStart"/>
    <w:r w:rsidR="00E775EC" w:rsidRPr="003739C5">
      <w:rPr>
        <w:sz w:val="20"/>
        <w:szCs w:val="20"/>
      </w:rPr>
      <w:t>fre</w:t>
    </w:r>
    <w:proofErr w:type="spellEnd"/>
    <w:r w:rsidR="00E775EC" w:rsidRPr="003739C5">
      <w:rPr>
        <w:sz w:val="20"/>
        <w:szCs w:val="20"/>
      </w:rPr>
      <w:t xml:space="preserve"> 9-13.00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C91BE6" w14:textId="77777777" w:rsidR="000E6321" w:rsidRDefault="000E6321">
      <w:r>
        <w:separator/>
      </w:r>
    </w:p>
  </w:footnote>
  <w:footnote w:type="continuationSeparator" w:id="0">
    <w:p w14:paraId="4744D59A" w14:textId="77777777" w:rsidR="000E6321" w:rsidRDefault="000E6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B7CE0" w14:textId="77777777" w:rsidR="00DE3ACC" w:rsidRDefault="00E775EC" w:rsidP="001A1CB8">
    <w:pPr>
      <w:pStyle w:val="Sidehoved"/>
      <w:jc w:val="right"/>
    </w:pPr>
    <w:r>
      <w:rPr>
        <w:noProof/>
      </w:rPr>
      <w:drawing>
        <wp:inline distT="0" distB="0" distL="0" distR="0" wp14:anchorId="7EA66DDA" wp14:editId="51D145BF">
          <wp:extent cx="3057525" cy="781050"/>
          <wp:effectExtent l="0" t="0" r="9525" b="0"/>
          <wp:docPr id="9" name="Billede 9" descr="F:\Information\Logo\Egaa gymnasium logo_RGB til brevpapir 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F:\Information\Logo\Egaa gymnasium logo_RGB til brevpapir m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5735AA"/>
    <w:multiLevelType w:val="hybridMultilevel"/>
    <w:tmpl w:val="B6B834A0"/>
    <w:lvl w:ilvl="0" w:tplc="7A7AFD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9E4B96"/>
    <w:multiLevelType w:val="hybridMultilevel"/>
    <w:tmpl w:val="FB8857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86210"/>
    <w:multiLevelType w:val="hybridMultilevel"/>
    <w:tmpl w:val="0C4AE37A"/>
    <w:lvl w:ilvl="0" w:tplc="AAE6A7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A262B6"/>
    <w:multiLevelType w:val="hybridMultilevel"/>
    <w:tmpl w:val="E078E290"/>
    <w:lvl w:ilvl="0" w:tplc="377274D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F11210"/>
    <w:multiLevelType w:val="hybridMultilevel"/>
    <w:tmpl w:val="DD16506A"/>
    <w:lvl w:ilvl="0" w:tplc="91329C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276893"/>
    <w:multiLevelType w:val="hybridMultilevel"/>
    <w:tmpl w:val="773823A2"/>
    <w:lvl w:ilvl="0" w:tplc="91329C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BF53D3"/>
    <w:multiLevelType w:val="hybridMultilevel"/>
    <w:tmpl w:val="0C4AE37A"/>
    <w:lvl w:ilvl="0" w:tplc="AAE6A7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139"/>
    <w:rsid w:val="000048BB"/>
    <w:rsid w:val="000151C5"/>
    <w:rsid w:val="00025541"/>
    <w:rsid w:val="00026BE6"/>
    <w:rsid w:val="00036FCD"/>
    <w:rsid w:val="00085C76"/>
    <w:rsid w:val="000C5609"/>
    <w:rsid w:val="000E6321"/>
    <w:rsid w:val="000F631C"/>
    <w:rsid w:val="00114CFD"/>
    <w:rsid w:val="00127D63"/>
    <w:rsid w:val="00147352"/>
    <w:rsid w:val="001B19DE"/>
    <w:rsid w:val="001C4C92"/>
    <w:rsid w:val="001C6F45"/>
    <w:rsid w:val="002163DF"/>
    <w:rsid w:val="00245139"/>
    <w:rsid w:val="002472A3"/>
    <w:rsid w:val="00266099"/>
    <w:rsid w:val="0029110C"/>
    <w:rsid w:val="002A792F"/>
    <w:rsid w:val="002B7795"/>
    <w:rsid w:val="002E049B"/>
    <w:rsid w:val="00306C51"/>
    <w:rsid w:val="003346AA"/>
    <w:rsid w:val="00340A49"/>
    <w:rsid w:val="00345F1A"/>
    <w:rsid w:val="003735D6"/>
    <w:rsid w:val="00383306"/>
    <w:rsid w:val="003F20C9"/>
    <w:rsid w:val="00436566"/>
    <w:rsid w:val="00453238"/>
    <w:rsid w:val="0046066C"/>
    <w:rsid w:val="00467676"/>
    <w:rsid w:val="004F6034"/>
    <w:rsid w:val="00527AB7"/>
    <w:rsid w:val="005E538A"/>
    <w:rsid w:val="006039E4"/>
    <w:rsid w:val="00660C62"/>
    <w:rsid w:val="00665AF8"/>
    <w:rsid w:val="006A7E3C"/>
    <w:rsid w:val="006C0F4E"/>
    <w:rsid w:val="006D08FC"/>
    <w:rsid w:val="006D0A0A"/>
    <w:rsid w:val="00712A3E"/>
    <w:rsid w:val="0072079F"/>
    <w:rsid w:val="00753374"/>
    <w:rsid w:val="007B4BC2"/>
    <w:rsid w:val="007C32C1"/>
    <w:rsid w:val="007F5EE9"/>
    <w:rsid w:val="007F5F08"/>
    <w:rsid w:val="008026B8"/>
    <w:rsid w:val="00807A8C"/>
    <w:rsid w:val="0081652B"/>
    <w:rsid w:val="008374B2"/>
    <w:rsid w:val="00855E2A"/>
    <w:rsid w:val="008669D0"/>
    <w:rsid w:val="00897560"/>
    <w:rsid w:val="008E4C43"/>
    <w:rsid w:val="00900498"/>
    <w:rsid w:val="0090123F"/>
    <w:rsid w:val="009429F3"/>
    <w:rsid w:val="00942DD9"/>
    <w:rsid w:val="00960116"/>
    <w:rsid w:val="00975B80"/>
    <w:rsid w:val="009E55CD"/>
    <w:rsid w:val="00A26E98"/>
    <w:rsid w:val="00A344C4"/>
    <w:rsid w:val="00A50C47"/>
    <w:rsid w:val="00A541B2"/>
    <w:rsid w:val="00A70DBB"/>
    <w:rsid w:val="00A84FD0"/>
    <w:rsid w:val="00B06B19"/>
    <w:rsid w:val="00B138F4"/>
    <w:rsid w:val="00B32AE2"/>
    <w:rsid w:val="00B373AA"/>
    <w:rsid w:val="00B47196"/>
    <w:rsid w:val="00B91CFE"/>
    <w:rsid w:val="00B9607E"/>
    <w:rsid w:val="00B974D0"/>
    <w:rsid w:val="00C1230E"/>
    <w:rsid w:val="00C1477A"/>
    <w:rsid w:val="00C47255"/>
    <w:rsid w:val="00C52C3D"/>
    <w:rsid w:val="00C635E3"/>
    <w:rsid w:val="00CC6FF7"/>
    <w:rsid w:val="00D02F8B"/>
    <w:rsid w:val="00D37371"/>
    <w:rsid w:val="00D63D42"/>
    <w:rsid w:val="00D8421F"/>
    <w:rsid w:val="00D92B17"/>
    <w:rsid w:val="00DA050A"/>
    <w:rsid w:val="00DB51BD"/>
    <w:rsid w:val="00DD5584"/>
    <w:rsid w:val="00E775EC"/>
    <w:rsid w:val="00E921F5"/>
    <w:rsid w:val="00E93845"/>
    <w:rsid w:val="00E953BB"/>
    <w:rsid w:val="00EB0D68"/>
    <w:rsid w:val="00EB2B0D"/>
    <w:rsid w:val="00EC2DF0"/>
    <w:rsid w:val="00F31E45"/>
    <w:rsid w:val="00F663B2"/>
    <w:rsid w:val="00F71F79"/>
    <w:rsid w:val="00FB374B"/>
    <w:rsid w:val="00FC1FF5"/>
    <w:rsid w:val="00FC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22A79"/>
  <w15:chartTrackingRefBased/>
  <w15:docId w15:val="{00906289-E8A1-41D9-92B2-E321A658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6D08FC"/>
    <w:pPr>
      <w:keepNext/>
      <w:outlineLvl w:val="0"/>
    </w:pPr>
    <w:rPr>
      <w:b/>
      <w:bCs/>
      <w:sz w:val="36"/>
      <w:szCs w:val="36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6D08FC"/>
    <w:pPr>
      <w:keepNext/>
      <w:outlineLvl w:val="1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45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245139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rsid w:val="006D08FC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customStyle="1" w:styleId="Overskrift2Tegn">
    <w:name w:val="Overskrift 2 Tegn"/>
    <w:basedOn w:val="Standardskrifttypeiafsnit"/>
    <w:link w:val="Overskrift2"/>
    <w:semiHidden/>
    <w:rsid w:val="006D08FC"/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paragraph" w:styleId="Sidehoved">
    <w:name w:val="header"/>
    <w:basedOn w:val="Normal"/>
    <w:link w:val="SidehovedTegn"/>
    <w:rsid w:val="006D08F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6D08FC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rsid w:val="006D08F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6D08FC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rsid w:val="006D08FC"/>
    <w:rPr>
      <w:color w:val="0000FF"/>
      <w:u w:val="single"/>
    </w:rPr>
  </w:style>
  <w:style w:type="paragraph" w:customStyle="1" w:styleId="xmsonormal">
    <w:name w:val="x_msonormal"/>
    <w:basedOn w:val="Normal"/>
    <w:rsid w:val="00B471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2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il@egaa-gym.dk" TargetMode="External"/><Relationship Id="rId1" Type="http://schemas.openxmlformats.org/officeDocument/2006/relationships/hyperlink" Target="http://www.egaa-gym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A02C39A5B2AB43A8614E75FDE727AE" ma:contentTypeVersion="12" ma:contentTypeDescription="Opret et nyt dokument." ma:contentTypeScope="" ma:versionID="841d44f7bbaea20c9f134547a0be8ade">
  <xsd:schema xmlns:xsd="http://www.w3.org/2001/XMLSchema" xmlns:xs="http://www.w3.org/2001/XMLSchema" xmlns:p="http://schemas.microsoft.com/office/2006/metadata/properties" xmlns:ns2="07c5d0cc-dcc5-4bb8-93bc-ed3e63ab1cf0" xmlns:ns3="4fa8c296-39a4-4b83-818d-8bf1209e7dd0" targetNamespace="http://schemas.microsoft.com/office/2006/metadata/properties" ma:root="true" ma:fieldsID="726c77aaa7dad22b80b997dbffc63d25" ns2:_="" ns3:_="">
    <xsd:import namespace="07c5d0cc-dcc5-4bb8-93bc-ed3e63ab1cf0"/>
    <xsd:import namespace="4fa8c296-39a4-4b83-818d-8bf1209e7d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5d0cc-dcc5-4bb8-93bc-ed3e63ab1c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8c296-39a4-4b83-818d-8bf1209e7d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5EFBE3-3040-4492-97C1-9EDDE4B75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5d0cc-dcc5-4bb8-93bc-ed3e63ab1cf0"/>
    <ds:schemaRef ds:uri="4fa8c296-39a4-4b83-818d-8bf1209e7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378F53-FF47-4851-B930-A1248EB303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CD9C6F-3572-445F-A74F-547A6EAE91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937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 Fugl Svendsen (OFS | EG)</dc:creator>
  <cp:keywords/>
  <dc:description/>
  <cp:lastModifiedBy>Martin Ingemann (MI | EG)</cp:lastModifiedBy>
  <cp:revision>2</cp:revision>
  <cp:lastPrinted>2020-04-15T13:16:00Z</cp:lastPrinted>
  <dcterms:created xsi:type="dcterms:W3CDTF">2020-12-21T14:40:00Z</dcterms:created>
  <dcterms:modified xsi:type="dcterms:W3CDTF">2020-12-21T14:40:00Z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0x010100D2A02C39A5B2AB43A8614E75FDE727AE</vt:lpwstr>
  </property>
</Properties>
</file>